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F231F" w14:textId="551F80E5" w:rsidR="00755A9E" w:rsidRPr="00652BC4" w:rsidRDefault="005A0B0F" w:rsidP="00755A9E">
      <w:pPr>
        <w:rPr>
          <w:rFonts w:asciiTheme="minorHAnsi" w:hAnsiTheme="minorHAnsi" w:cstheme="minorHAnsi"/>
          <w:b/>
          <w:sz w:val="24"/>
          <w:szCs w:val="24"/>
        </w:rPr>
      </w:pPr>
      <w:bookmarkStart w:id="0" w:name="_Hlk5180321"/>
      <w:bookmarkStart w:id="1" w:name="_GoBack"/>
      <w:bookmarkEnd w:id="0"/>
      <w:bookmarkEnd w:id="1"/>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r w:rsidRPr="00652BC4">
        <w:rPr>
          <w:rFonts w:asciiTheme="minorHAnsi" w:hAnsiTheme="minorHAnsi" w:cstheme="minorHAnsi"/>
          <w:b/>
          <w:sz w:val="24"/>
          <w:szCs w:val="24"/>
        </w:rPr>
        <w:tab/>
      </w:r>
    </w:p>
    <w:p w14:paraId="591F067F" w14:textId="77777777" w:rsidR="00EF6811" w:rsidRDefault="00EF6811" w:rsidP="00D762B4">
      <w:pPr>
        <w:pStyle w:val="Overskrift2"/>
        <w:rPr>
          <w:rFonts w:asciiTheme="minorHAnsi" w:hAnsiTheme="minorHAnsi" w:cstheme="minorHAnsi"/>
          <w:b w:val="0"/>
          <w:i w:val="0"/>
          <w:szCs w:val="22"/>
        </w:rPr>
      </w:pPr>
    </w:p>
    <w:p w14:paraId="0DE52540" w14:textId="77777777" w:rsidR="00EF6811" w:rsidRDefault="00EF6811" w:rsidP="00D762B4">
      <w:pPr>
        <w:pStyle w:val="Overskrift2"/>
        <w:rPr>
          <w:rFonts w:asciiTheme="minorHAnsi" w:hAnsiTheme="minorHAnsi" w:cstheme="minorHAnsi"/>
          <w:b w:val="0"/>
          <w:i w:val="0"/>
          <w:szCs w:val="22"/>
        </w:rPr>
      </w:pPr>
    </w:p>
    <w:p w14:paraId="14B9B8EE" w14:textId="77777777" w:rsidR="00405631" w:rsidRDefault="00405631" w:rsidP="00405631"/>
    <w:p w14:paraId="5695AEB3" w14:textId="77777777" w:rsidR="00405631" w:rsidRDefault="00405631" w:rsidP="00405631"/>
    <w:p w14:paraId="2D9393DF" w14:textId="77777777" w:rsidR="00405631" w:rsidRDefault="00405631" w:rsidP="00405631"/>
    <w:p w14:paraId="3EC5068C" w14:textId="77777777" w:rsidR="00405631" w:rsidRDefault="00405631" w:rsidP="00405631"/>
    <w:p w14:paraId="54F2542C" w14:textId="119C9321" w:rsidR="00405631" w:rsidRPr="00405631" w:rsidRDefault="00405631" w:rsidP="00405631">
      <w:pPr>
        <w:rPr>
          <w:rFonts w:asciiTheme="minorHAnsi" w:hAnsiTheme="minorHAnsi" w:cstheme="minorHAnsi"/>
          <w:sz w:val="24"/>
          <w:szCs w:val="24"/>
        </w:rPr>
      </w:pPr>
      <w:r w:rsidRPr="00405631">
        <w:rPr>
          <w:rFonts w:asciiTheme="minorHAnsi" w:hAnsiTheme="minorHAnsi" w:cstheme="minorHAnsi"/>
          <w:noProof/>
          <w:sz w:val="24"/>
          <w:szCs w:val="24"/>
        </w:rPr>
        <w:drawing>
          <wp:anchor distT="0" distB="0" distL="114300" distR="114300" simplePos="0" relativeHeight="251659264" behindDoc="0" locked="0" layoutInCell="1" allowOverlap="1" wp14:anchorId="1110BC07" wp14:editId="4A0A068C">
            <wp:simplePos x="0" y="0"/>
            <wp:positionH relativeFrom="margin">
              <wp:posOffset>4472305</wp:posOffset>
            </wp:positionH>
            <wp:positionV relativeFrom="margin">
              <wp:posOffset>-374015</wp:posOffset>
            </wp:positionV>
            <wp:extent cx="1569720" cy="1002665"/>
            <wp:effectExtent l="0" t="0" r="0" b="698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1002665"/>
                    </a:xfrm>
                    <a:prstGeom prst="rect">
                      <a:avLst/>
                    </a:prstGeom>
                  </pic:spPr>
                </pic:pic>
              </a:graphicData>
            </a:graphic>
            <wp14:sizeRelH relativeFrom="margin">
              <wp14:pctWidth>0</wp14:pctWidth>
            </wp14:sizeRelH>
            <wp14:sizeRelV relativeFrom="margin">
              <wp14:pctHeight>0</wp14:pctHeight>
            </wp14:sizeRelV>
          </wp:anchor>
        </w:drawing>
      </w:r>
      <w:r w:rsidRPr="00405631">
        <w:rPr>
          <w:rFonts w:asciiTheme="minorHAnsi" w:hAnsiTheme="minorHAnsi" w:cstheme="minorHAnsi"/>
          <w:sz w:val="24"/>
          <w:szCs w:val="24"/>
        </w:rPr>
        <w:t xml:space="preserve">Til </w:t>
      </w:r>
      <w:r w:rsidRPr="00405631">
        <w:rPr>
          <w:rFonts w:asciiTheme="minorHAnsi" w:hAnsiTheme="minorHAnsi" w:cstheme="minorHAnsi"/>
          <w:sz w:val="24"/>
          <w:szCs w:val="24"/>
        </w:rPr>
        <w:br/>
        <w:t>XX</w:t>
      </w:r>
      <w:r w:rsidRPr="00405631">
        <w:rPr>
          <w:rFonts w:asciiTheme="minorHAnsi" w:hAnsiTheme="minorHAnsi" w:cstheme="minorHAnsi"/>
          <w:sz w:val="24"/>
          <w:szCs w:val="24"/>
        </w:rPr>
        <w:br/>
      </w:r>
      <w:proofErr w:type="spellStart"/>
      <w:r w:rsidRPr="00405631">
        <w:rPr>
          <w:rFonts w:asciiTheme="minorHAnsi" w:hAnsiTheme="minorHAnsi" w:cstheme="minorHAnsi"/>
          <w:sz w:val="24"/>
          <w:szCs w:val="24"/>
        </w:rPr>
        <w:t>XX</w:t>
      </w:r>
      <w:proofErr w:type="spellEnd"/>
    </w:p>
    <w:p w14:paraId="6F94063B" w14:textId="77777777" w:rsidR="00405631" w:rsidRPr="00405631" w:rsidRDefault="00405631" w:rsidP="00405631">
      <w:pPr>
        <w:rPr>
          <w:rFonts w:asciiTheme="minorHAnsi" w:hAnsiTheme="minorHAnsi" w:cstheme="minorHAnsi"/>
          <w:sz w:val="24"/>
          <w:szCs w:val="24"/>
        </w:rPr>
      </w:pPr>
    </w:p>
    <w:p w14:paraId="1CBFF501" w14:textId="77777777" w:rsidR="00405631" w:rsidRPr="00405631" w:rsidRDefault="00405631" w:rsidP="00405631">
      <w:pPr>
        <w:rPr>
          <w:rFonts w:asciiTheme="minorHAnsi" w:hAnsiTheme="minorHAnsi" w:cstheme="minorHAnsi"/>
          <w:sz w:val="24"/>
          <w:szCs w:val="24"/>
        </w:rPr>
      </w:pP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r>
      <w:r w:rsidRPr="00405631">
        <w:rPr>
          <w:rFonts w:asciiTheme="minorHAnsi" w:hAnsiTheme="minorHAnsi" w:cstheme="minorHAnsi"/>
          <w:sz w:val="24"/>
          <w:szCs w:val="24"/>
        </w:rPr>
        <w:tab/>
        <w:t>Sted/dato</w:t>
      </w:r>
    </w:p>
    <w:p w14:paraId="0B26ECAD" w14:textId="77777777" w:rsidR="00405631" w:rsidRPr="00405631" w:rsidRDefault="00405631" w:rsidP="00405631">
      <w:pPr>
        <w:rPr>
          <w:rFonts w:asciiTheme="minorHAnsi" w:hAnsiTheme="minorHAnsi" w:cstheme="minorHAnsi"/>
          <w:sz w:val="24"/>
          <w:szCs w:val="24"/>
        </w:rPr>
      </w:pPr>
    </w:p>
    <w:p w14:paraId="6F525CFF" w14:textId="77777777" w:rsidR="00405631" w:rsidRPr="00405631" w:rsidRDefault="00405631" w:rsidP="00405631">
      <w:pPr>
        <w:rPr>
          <w:rFonts w:asciiTheme="minorHAnsi" w:hAnsiTheme="minorHAnsi" w:cstheme="minorHAnsi"/>
          <w:b/>
          <w:sz w:val="28"/>
          <w:szCs w:val="28"/>
        </w:rPr>
      </w:pPr>
      <w:r w:rsidRPr="00405631">
        <w:rPr>
          <w:rFonts w:asciiTheme="minorHAnsi" w:hAnsiTheme="minorHAnsi" w:cstheme="minorHAnsi"/>
          <w:b/>
          <w:sz w:val="28"/>
          <w:szCs w:val="28"/>
        </w:rPr>
        <w:t xml:space="preserve">Kjære </w:t>
      </w:r>
      <w:r w:rsidRPr="00405631">
        <w:rPr>
          <w:rFonts w:asciiTheme="minorHAnsi" w:hAnsiTheme="minorHAnsi" w:cstheme="minorHAnsi"/>
          <w:b/>
          <w:color w:val="FF0000"/>
          <w:sz w:val="28"/>
          <w:szCs w:val="28"/>
        </w:rPr>
        <w:t>&lt;Navn på bedrift&gt;</w:t>
      </w:r>
    </w:p>
    <w:p w14:paraId="5C2845EF" w14:textId="77777777" w:rsidR="00031DCD" w:rsidRDefault="00031DCD" w:rsidP="00405631">
      <w:pPr>
        <w:rPr>
          <w:rFonts w:asciiTheme="minorHAnsi" w:hAnsiTheme="minorHAnsi" w:cstheme="minorHAnsi"/>
          <w:sz w:val="24"/>
          <w:szCs w:val="24"/>
        </w:rPr>
      </w:pPr>
    </w:p>
    <w:p w14:paraId="45C68CA9" w14:textId="714E192A" w:rsidR="00405631" w:rsidRPr="00405631" w:rsidRDefault="00405631" w:rsidP="00405631">
      <w:pPr>
        <w:rPr>
          <w:rFonts w:asciiTheme="minorHAnsi" w:hAnsiTheme="minorHAnsi" w:cstheme="minorHAnsi"/>
          <w:sz w:val="24"/>
          <w:szCs w:val="24"/>
        </w:rPr>
      </w:pPr>
      <w:r w:rsidRPr="00405631">
        <w:rPr>
          <w:rFonts w:asciiTheme="minorHAnsi" w:hAnsiTheme="minorHAnsi" w:cstheme="minorHAnsi"/>
          <w:sz w:val="24"/>
          <w:szCs w:val="24"/>
        </w:rPr>
        <w:t xml:space="preserve">Vi i </w:t>
      </w:r>
      <w:r w:rsidRPr="00405631">
        <w:rPr>
          <w:rFonts w:asciiTheme="minorHAnsi" w:hAnsiTheme="minorHAnsi" w:cstheme="minorHAnsi"/>
          <w:color w:val="FF0000"/>
          <w:sz w:val="24"/>
          <w:szCs w:val="24"/>
        </w:rPr>
        <w:t>XX</w:t>
      </w:r>
      <w:r w:rsidRPr="00405631">
        <w:rPr>
          <w:rFonts w:asciiTheme="minorHAnsi" w:hAnsiTheme="minorHAnsi" w:cstheme="minorHAnsi"/>
          <w:sz w:val="24"/>
          <w:szCs w:val="24"/>
        </w:rPr>
        <w:t xml:space="preserve"> Bygdekvinnelag ønsker å si at vi setter pris på at dere er en del av lokalsamfunnet vårt. Deres virksomhet bidrar med aktivitet og verdiskapning som gjør at flere mennesker kan bo og trives her. Tusen takk!</w:t>
      </w:r>
    </w:p>
    <w:p w14:paraId="6D0F0A21" w14:textId="77777777" w:rsidR="00405631" w:rsidRPr="00405631" w:rsidRDefault="00405631" w:rsidP="00405631">
      <w:pPr>
        <w:rPr>
          <w:rFonts w:asciiTheme="minorHAnsi" w:hAnsiTheme="minorHAnsi" w:cstheme="minorHAnsi"/>
          <w:color w:val="FF0000"/>
          <w:sz w:val="24"/>
          <w:szCs w:val="24"/>
        </w:rPr>
      </w:pPr>
      <w:r w:rsidRPr="00405631">
        <w:rPr>
          <w:rFonts w:asciiTheme="minorHAnsi" w:hAnsiTheme="minorHAnsi" w:cstheme="minorHAnsi"/>
          <w:sz w:val="24"/>
          <w:szCs w:val="24"/>
        </w:rPr>
        <w:t xml:space="preserve">Vi i Bygdekvinnelaget arbeider også for aktive bygder. På frivillig basis jobber vi for å skape gode og inkluderende møteplasser i lokalmiljøet. Noen av våre viktigste saker er entreprenørskap og arbeidsplasser på bygda, bærekraftig matproduksjon, tradisjonsmat og håndverk, levende distrikter, inkludering, miljø og kvinners rettigheter. </w:t>
      </w:r>
      <w:r w:rsidRPr="00405631">
        <w:rPr>
          <w:rFonts w:asciiTheme="minorHAnsi" w:hAnsiTheme="minorHAnsi" w:cstheme="minorHAnsi"/>
          <w:color w:val="FF0000"/>
          <w:sz w:val="24"/>
          <w:szCs w:val="24"/>
        </w:rPr>
        <w:t>Her i &lt;navn på bygd&gt; jobber vi spesielt mye med &lt;skriv noe om hva ditt lokallag holder på med, dersom det er relevant.&gt;</w:t>
      </w:r>
    </w:p>
    <w:p w14:paraId="750492EA" w14:textId="77777777" w:rsidR="00405631" w:rsidRPr="00405631" w:rsidRDefault="00405631" w:rsidP="00405631">
      <w:pPr>
        <w:rPr>
          <w:rFonts w:asciiTheme="minorHAnsi" w:hAnsiTheme="minorHAnsi" w:cstheme="minorHAnsi"/>
          <w:sz w:val="28"/>
          <w:szCs w:val="28"/>
        </w:rPr>
      </w:pPr>
      <w:r w:rsidRPr="00405631">
        <w:rPr>
          <w:rFonts w:asciiTheme="minorHAnsi" w:hAnsiTheme="minorHAnsi" w:cstheme="minorHAnsi"/>
          <w:sz w:val="24"/>
          <w:szCs w:val="24"/>
        </w:rPr>
        <w:br/>
      </w:r>
      <w:r w:rsidRPr="00405631">
        <w:rPr>
          <w:rFonts w:asciiTheme="minorHAnsi" w:hAnsiTheme="minorHAnsi" w:cstheme="minorHAnsi"/>
          <w:b/>
          <w:sz w:val="28"/>
          <w:szCs w:val="28"/>
        </w:rPr>
        <w:t>Vil dere bli støttemedlem?</w:t>
      </w:r>
    </w:p>
    <w:p w14:paraId="4B850FD2" w14:textId="77777777" w:rsidR="00405631" w:rsidRPr="00405631" w:rsidRDefault="00405631" w:rsidP="00405631">
      <w:pPr>
        <w:rPr>
          <w:rFonts w:asciiTheme="minorHAnsi" w:hAnsiTheme="minorHAnsi" w:cstheme="minorHAnsi"/>
          <w:sz w:val="24"/>
          <w:szCs w:val="24"/>
        </w:rPr>
      </w:pPr>
      <w:r w:rsidRPr="00405631">
        <w:rPr>
          <w:rFonts w:asciiTheme="minorHAnsi" w:hAnsiTheme="minorHAnsi" w:cstheme="minorHAnsi"/>
          <w:sz w:val="24"/>
          <w:szCs w:val="24"/>
        </w:rPr>
        <w:t>Vi vil gjerne invitere dere til å bli støttemedlem i organisasjonen vår.</w:t>
      </w:r>
    </w:p>
    <w:p w14:paraId="4ABCCC05" w14:textId="77777777" w:rsidR="00405631" w:rsidRPr="00405631" w:rsidRDefault="00405631" w:rsidP="00405631">
      <w:pPr>
        <w:rPr>
          <w:rFonts w:asciiTheme="minorHAnsi" w:hAnsiTheme="minorHAnsi" w:cstheme="minorHAnsi"/>
          <w:sz w:val="24"/>
          <w:szCs w:val="24"/>
        </w:rPr>
      </w:pPr>
      <w:r w:rsidRPr="00405631">
        <w:rPr>
          <w:rFonts w:asciiTheme="minorHAnsi" w:hAnsiTheme="minorHAnsi" w:cstheme="minorHAnsi"/>
          <w:sz w:val="24"/>
          <w:szCs w:val="24"/>
        </w:rPr>
        <w:t>Som støttemedlem i Norges Bygdekvinnelag er dere med på å bidra til arbeidet vi gjør for bygdene. Kontingenten dere betaler, går til organisasjonsbygging og annen aktivitet som kommer oss og andre lokallag til gode. Dere får medlemsbladet Bygdekvinner og andre medlemsfordeler på lik linje med våre ordinære medlemmer. Som støttemedlem viser dere at dere støtter Bygdekvinnelagets ideelle arbeid, og at dere bryr dere om det som foregår i lokalsamfunnet vårt.</w:t>
      </w:r>
    </w:p>
    <w:p w14:paraId="76432A75" w14:textId="77777777" w:rsidR="00405631" w:rsidRDefault="00405631" w:rsidP="00405631">
      <w:pPr>
        <w:rPr>
          <w:rFonts w:asciiTheme="minorHAnsi" w:hAnsiTheme="minorHAnsi" w:cstheme="minorHAnsi"/>
          <w:sz w:val="24"/>
          <w:szCs w:val="24"/>
        </w:rPr>
      </w:pPr>
    </w:p>
    <w:p w14:paraId="472EB9F1" w14:textId="4A2CB253" w:rsidR="00405631" w:rsidRDefault="00405631" w:rsidP="00405631">
      <w:pPr>
        <w:rPr>
          <w:rFonts w:asciiTheme="minorHAnsi" w:hAnsiTheme="minorHAnsi" w:cstheme="minorHAnsi"/>
          <w:sz w:val="24"/>
          <w:szCs w:val="24"/>
        </w:rPr>
      </w:pPr>
      <w:r w:rsidRPr="00405631">
        <w:rPr>
          <w:rFonts w:asciiTheme="minorHAnsi" w:hAnsiTheme="minorHAnsi" w:cstheme="minorHAnsi"/>
          <w:sz w:val="24"/>
          <w:szCs w:val="24"/>
        </w:rPr>
        <w:t>Hos oss er kontingenten for støttemedlemskap den samme som ordinært medlemskap. For 2020 er dette 680 kroner i året. Dersom dere ønsker å støtte oss med et valgfritt beløp utover dette, setter vi stor pris på det. For å lese mer informasjon om støttemedlemskap og melde dere inn som støttemedlemmer, kan dere gå inn på Norges Bygdekvinnelag sine nettsi</w:t>
      </w:r>
      <w:r>
        <w:rPr>
          <w:rFonts w:asciiTheme="minorHAnsi" w:hAnsiTheme="minorHAnsi" w:cstheme="minorHAnsi"/>
          <w:sz w:val="24"/>
          <w:szCs w:val="24"/>
        </w:rPr>
        <w:t xml:space="preserve">der </w:t>
      </w:r>
      <w:hyperlink r:id="rId8" w:history="1">
        <w:r w:rsidRPr="000A0225">
          <w:rPr>
            <w:rStyle w:val="Hyperkobling"/>
            <w:rFonts w:asciiTheme="minorHAnsi" w:hAnsiTheme="minorHAnsi" w:cstheme="minorHAnsi"/>
            <w:sz w:val="24"/>
            <w:szCs w:val="24"/>
          </w:rPr>
          <w:t>www.bygdekvinnelaget.no</w:t>
        </w:r>
      </w:hyperlink>
    </w:p>
    <w:p w14:paraId="6430193C" w14:textId="77777777" w:rsidR="00405631" w:rsidRDefault="00405631" w:rsidP="00405631">
      <w:pPr>
        <w:jc w:val="center"/>
        <w:rPr>
          <w:rFonts w:asciiTheme="minorHAnsi" w:hAnsiTheme="minorHAnsi" w:cstheme="minorHAnsi"/>
          <w:sz w:val="24"/>
          <w:szCs w:val="24"/>
        </w:rPr>
      </w:pPr>
      <w:r w:rsidRPr="00405631">
        <w:rPr>
          <w:rFonts w:asciiTheme="minorHAnsi" w:hAnsiTheme="minorHAnsi" w:cstheme="minorHAnsi"/>
          <w:sz w:val="24"/>
          <w:szCs w:val="24"/>
        </w:rPr>
        <w:br/>
      </w:r>
    </w:p>
    <w:p w14:paraId="3B81BEBA" w14:textId="6F9C8F3D" w:rsidR="00405631" w:rsidRPr="00405631" w:rsidRDefault="00405631" w:rsidP="00405631">
      <w:pPr>
        <w:jc w:val="center"/>
        <w:rPr>
          <w:rFonts w:asciiTheme="minorHAnsi" w:hAnsiTheme="minorHAnsi" w:cstheme="minorHAnsi"/>
          <w:sz w:val="24"/>
          <w:szCs w:val="24"/>
        </w:rPr>
      </w:pPr>
      <w:r w:rsidRPr="00405631">
        <w:rPr>
          <w:rFonts w:asciiTheme="minorHAnsi" w:hAnsiTheme="minorHAnsi" w:cstheme="minorHAnsi"/>
          <w:sz w:val="24"/>
          <w:szCs w:val="24"/>
        </w:rPr>
        <w:t>Velkommen som støttemedlem i Norges Bygdekvinnelag!</w:t>
      </w:r>
    </w:p>
    <w:p w14:paraId="0519E52A" w14:textId="77777777" w:rsidR="00405631" w:rsidRDefault="00405631" w:rsidP="00405631">
      <w:pPr>
        <w:jc w:val="center"/>
        <w:rPr>
          <w:rFonts w:asciiTheme="minorHAnsi" w:hAnsiTheme="minorHAnsi" w:cstheme="minorHAnsi"/>
          <w:sz w:val="24"/>
          <w:szCs w:val="24"/>
        </w:rPr>
      </w:pPr>
    </w:p>
    <w:p w14:paraId="3CD2D4D9" w14:textId="77777777" w:rsidR="00405631" w:rsidRDefault="00405631" w:rsidP="00405631">
      <w:pPr>
        <w:jc w:val="center"/>
        <w:rPr>
          <w:rFonts w:asciiTheme="minorHAnsi" w:hAnsiTheme="minorHAnsi" w:cstheme="minorHAnsi"/>
          <w:sz w:val="24"/>
          <w:szCs w:val="24"/>
        </w:rPr>
      </w:pPr>
    </w:p>
    <w:p w14:paraId="7B7EAFE5" w14:textId="7F3C6AC3" w:rsidR="00405631" w:rsidRPr="00405631" w:rsidRDefault="00405631" w:rsidP="00405631">
      <w:pPr>
        <w:jc w:val="center"/>
        <w:rPr>
          <w:rFonts w:asciiTheme="minorHAnsi" w:hAnsiTheme="minorHAnsi" w:cstheme="minorHAnsi"/>
          <w:sz w:val="24"/>
          <w:szCs w:val="24"/>
        </w:rPr>
      </w:pPr>
      <w:r w:rsidRPr="00405631">
        <w:rPr>
          <w:rFonts w:asciiTheme="minorHAnsi" w:hAnsiTheme="minorHAnsi" w:cstheme="minorHAnsi"/>
          <w:sz w:val="24"/>
          <w:szCs w:val="24"/>
        </w:rPr>
        <w:t>Med beste hilsen</w:t>
      </w:r>
    </w:p>
    <w:p w14:paraId="462EEB96" w14:textId="77777777" w:rsidR="00405631" w:rsidRPr="00405631" w:rsidRDefault="00405631" w:rsidP="00405631">
      <w:pPr>
        <w:jc w:val="center"/>
        <w:rPr>
          <w:rFonts w:asciiTheme="minorHAnsi" w:hAnsiTheme="minorHAnsi" w:cstheme="minorHAnsi"/>
          <w:color w:val="FF0000"/>
          <w:sz w:val="24"/>
          <w:szCs w:val="24"/>
        </w:rPr>
      </w:pPr>
      <w:r w:rsidRPr="00405631">
        <w:rPr>
          <w:rFonts w:asciiTheme="minorHAnsi" w:hAnsiTheme="minorHAnsi" w:cstheme="minorHAnsi"/>
          <w:color w:val="FF0000"/>
          <w:sz w:val="24"/>
          <w:szCs w:val="24"/>
        </w:rPr>
        <w:t>XX</w:t>
      </w:r>
      <w:r w:rsidRPr="00405631">
        <w:rPr>
          <w:rFonts w:asciiTheme="minorHAnsi" w:hAnsiTheme="minorHAnsi" w:cstheme="minorHAnsi"/>
          <w:color w:val="FF0000"/>
          <w:sz w:val="24"/>
          <w:szCs w:val="24"/>
        </w:rPr>
        <w:br/>
      </w:r>
      <w:proofErr w:type="spellStart"/>
      <w:r w:rsidRPr="00405631">
        <w:rPr>
          <w:rFonts w:asciiTheme="minorHAnsi" w:hAnsiTheme="minorHAnsi" w:cstheme="minorHAnsi"/>
          <w:color w:val="FF0000"/>
          <w:sz w:val="24"/>
          <w:szCs w:val="24"/>
        </w:rPr>
        <w:t>XX</w:t>
      </w:r>
      <w:proofErr w:type="spellEnd"/>
      <w:r w:rsidRPr="00405631">
        <w:rPr>
          <w:rFonts w:asciiTheme="minorHAnsi" w:hAnsiTheme="minorHAnsi" w:cstheme="minorHAnsi"/>
          <w:color w:val="FF0000"/>
          <w:sz w:val="24"/>
          <w:szCs w:val="24"/>
        </w:rPr>
        <w:t xml:space="preserve"> Bygdekvinnelag</w:t>
      </w:r>
    </w:p>
    <w:p w14:paraId="7469BE5B" w14:textId="77777777" w:rsidR="00EF6811" w:rsidRPr="00405631" w:rsidRDefault="00EF6811" w:rsidP="00D762B4">
      <w:pPr>
        <w:pStyle w:val="Overskrift2"/>
        <w:rPr>
          <w:rFonts w:asciiTheme="minorHAnsi" w:hAnsiTheme="minorHAnsi" w:cstheme="minorHAnsi"/>
          <w:b w:val="0"/>
          <w:i w:val="0"/>
          <w:sz w:val="24"/>
          <w:szCs w:val="24"/>
        </w:rPr>
      </w:pPr>
    </w:p>
    <w:sectPr w:rsidR="00EF6811" w:rsidRPr="00405631" w:rsidSect="003853E9">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E900B" w14:textId="77777777" w:rsidR="004F10E7" w:rsidRDefault="004F10E7" w:rsidP="00064C35">
      <w:r>
        <w:separator/>
      </w:r>
    </w:p>
  </w:endnote>
  <w:endnote w:type="continuationSeparator" w:id="0">
    <w:p w14:paraId="07A4E9C3" w14:textId="77777777" w:rsidR="004F10E7" w:rsidRDefault="004F10E7" w:rsidP="0006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w Cen MT">
    <w:altName w:val="Tw Cen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33BCB" w14:textId="77777777" w:rsidR="00064C35" w:rsidRPr="00295F9B" w:rsidRDefault="00064C35" w:rsidP="00295F9B">
    <w:pPr>
      <w:pStyle w:val="Bunntekst"/>
      <w:jc w:val="center"/>
      <w:rPr>
        <w:color w:val="595959" w:themeColor="text1" w:themeTint="A6"/>
        <w:sz w:val="18"/>
      </w:rPr>
    </w:pPr>
    <w:r w:rsidRPr="00295F9B">
      <w:rPr>
        <w:rFonts w:asciiTheme="minorHAnsi" w:hAnsiTheme="minorHAnsi"/>
        <w:color w:val="595959" w:themeColor="text1" w:themeTint="A6"/>
        <w:sz w:val="20"/>
        <w:szCs w:val="24"/>
      </w:rPr>
      <w:t xml:space="preserve">Norges Bygdekvinnelag er en frivillig organisasjon </w:t>
    </w:r>
    <w:r w:rsidR="00295F9B" w:rsidRPr="00295F9B">
      <w:rPr>
        <w:rFonts w:asciiTheme="minorHAnsi" w:hAnsiTheme="minorHAnsi"/>
        <w:color w:val="595959" w:themeColor="text1" w:themeTint="A6"/>
        <w:sz w:val="20"/>
        <w:szCs w:val="24"/>
      </w:rPr>
      <w:t xml:space="preserve">med 13 000 medlemmer og 450 lokallag som jobber for </w:t>
    </w:r>
    <w:r w:rsidRPr="00295F9B">
      <w:rPr>
        <w:rFonts w:asciiTheme="minorHAnsi" w:hAnsiTheme="minorHAnsi"/>
        <w:color w:val="595959" w:themeColor="text1" w:themeTint="A6"/>
        <w:sz w:val="20"/>
        <w:szCs w:val="24"/>
      </w:rPr>
      <w:t>levende bygder</w:t>
    </w:r>
    <w:r w:rsidR="00295F9B" w:rsidRPr="00295F9B">
      <w:rPr>
        <w:rFonts w:asciiTheme="minorHAnsi" w:hAnsiTheme="minorHAnsi"/>
        <w:color w:val="595959" w:themeColor="text1" w:themeTint="A6"/>
        <w:sz w:val="20"/>
        <w:szCs w:val="24"/>
      </w:rPr>
      <w:t>, mat, miljø og kvinners rettigheter</w:t>
    </w:r>
    <w:r w:rsidRPr="00295F9B">
      <w:rPr>
        <w:rFonts w:asciiTheme="minorHAnsi" w:hAnsiTheme="minorHAnsi"/>
        <w:color w:val="595959" w:themeColor="text1" w:themeTint="A6"/>
        <w:sz w:val="20"/>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FA3A" w14:textId="77777777" w:rsidR="004F10E7" w:rsidRDefault="004F10E7" w:rsidP="00064C35">
      <w:r>
        <w:separator/>
      </w:r>
    </w:p>
  </w:footnote>
  <w:footnote w:type="continuationSeparator" w:id="0">
    <w:p w14:paraId="4EA9698D" w14:textId="77777777" w:rsidR="004F10E7" w:rsidRDefault="004F10E7" w:rsidP="00064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042F"/>
    <w:multiLevelType w:val="hybridMultilevel"/>
    <w:tmpl w:val="6E7297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3B7828"/>
    <w:multiLevelType w:val="hybridMultilevel"/>
    <w:tmpl w:val="F64672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0358E"/>
    <w:multiLevelType w:val="hybridMultilevel"/>
    <w:tmpl w:val="96967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F95E79"/>
    <w:multiLevelType w:val="hybridMultilevel"/>
    <w:tmpl w:val="0D56E578"/>
    <w:lvl w:ilvl="0" w:tplc="D2B61B26">
      <w:start w:val="1"/>
      <w:numFmt w:val="decimal"/>
      <w:lvlText w:val="%1."/>
      <w:lvlJc w:val="left"/>
      <w:pPr>
        <w:tabs>
          <w:tab w:val="num" w:pos="365"/>
        </w:tabs>
        <w:ind w:left="365" w:hanging="360"/>
      </w:pPr>
      <w:rPr>
        <w:rFonts w:cs="Times New Roman"/>
      </w:rPr>
    </w:lvl>
    <w:lvl w:ilvl="1" w:tplc="04090019">
      <w:start w:val="1"/>
      <w:numFmt w:val="decimal"/>
      <w:lvlText w:val="%2."/>
      <w:lvlJc w:val="left"/>
      <w:pPr>
        <w:tabs>
          <w:tab w:val="num" w:pos="34"/>
        </w:tabs>
        <w:ind w:left="34" w:hanging="360"/>
      </w:pPr>
      <w:rPr>
        <w:rFonts w:cs="Times New Roman"/>
      </w:rPr>
    </w:lvl>
    <w:lvl w:ilvl="2" w:tplc="0409001B">
      <w:start w:val="1"/>
      <w:numFmt w:val="decimal"/>
      <w:lvlText w:val="%3."/>
      <w:lvlJc w:val="left"/>
      <w:pPr>
        <w:tabs>
          <w:tab w:val="num" w:pos="754"/>
        </w:tabs>
        <w:ind w:left="754" w:hanging="360"/>
      </w:pPr>
      <w:rPr>
        <w:rFonts w:cs="Times New Roman"/>
      </w:rPr>
    </w:lvl>
    <w:lvl w:ilvl="3" w:tplc="0409000F">
      <w:start w:val="1"/>
      <w:numFmt w:val="decimal"/>
      <w:lvlText w:val="%4."/>
      <w:lvlJc w:val="left"/>
      <w:pPr>
        <w:tabs>
          <w:tab w:val="num" w:pos="1474"/>
        </w:tabs>
        <w:ind w:left="1474" w:hanging="360"/>
      </w:pPr>
      <w:rPr>
        <w:rFonts w:cs="Times New Roman"/>
      </w:rPr>
    </w:lvl>
    <w:lvl w:ilvl="4" w:tplc="04090019">
      <w:start w:val="1"/>
      <w:numFmt w:val="decimal"/>
      <w:lvlText w:val="%5."/>
      <w:lvlJc w:val="left"/>
      <w:pPr>
        <w:tabs>
          <w:tab w:val="num" w:pos="2194"/>
        </w:tabs>
        <w:ind w:left="2194" w:hanging="360"/>
      </w:pPr>
      <w:rPr>
        <w:rFonts w:cs="Times New Roman"/>
      </w:rPr>
    </w:lvl>
    <w:lvl w:ilvl="5" w:tplc="0409001B">
      <w:start w:val="1"/>
      <w:numFmt w:val="decimal"/>
      <w:lvlText w:val="%6."/>
      <w:lvlJc w:val="left"/>
      <w:pPr>
        <w:tabs>
          <w:tab w:val="num" w:pos="2914"/>
        </w:tabs>
        <w:ind w:left="2914" w:hanging="360"/>
      </w:pPr>
      <w:rPr>
        <w:rFonts w:cs="Times New Roman"/>
      </w:rPr>
    </w:lvl>
    <w:lvl w:ilvl="6" w:tplc="0409000F">
      <w:start w:val="1"/>
      <w:numFmt w:val="decimal"/>
      <w:lvlText w:val="%7."/>
      <w:lvlJc w:val="left"/>
      <w:pPr>
        <w:tabs>
          <w:tab w:val="num" w:pos="3634"/>
        </w:tabs>
        <w:ind w:left="3634" w:hanging="360"/>
      </w:pPr>
      <w:rPr>
        <w:rFonts w:cs="Times New Roman"/>
      </w:rPr>
    </w:lvl>
    <w:lvl w:ilvl="7" w:tplc="04090019">
      <w:start w:val="1"/>
      <w:numFmt w:val="decimal"/>
      <w:lvlText w:val="%8."/>
      <w:lvlJc w:val="left"/>
      <w:pPr>
        <w:tabs>
          <w:tab w:val="num" w:pos="4354"/>
        </w:tabs>
        <w:ind w:left="4354" w:hanging="360"/>
      </w:pPr>
      <w:rPr>
        <w:rFonts w:cs="Times New Roman"/>
      </w:rPr>
    </w:lvl>
    <w:lvl w:ilvl="8" w:tplc="0409001B">
      <w:start w:val="1"/>
      <w:numFmt w:val="decimal"/>
      <w:lvlText w:val="%9."/>
      <w:lvlJc w:val="left"/>
      <w:pPr>
        <w:tabs>
          <w:tab w:val="num" w:pos="5074"/>
        </w:tabs>
        <w:ind w:left="5074" w:hanging="360"/>
      </w:pPr>
      <w:rPr>
        <w:rFonts w:cs="Times New Roman"/>
      </w:rPr>
    </w:lvl>
  </w:abstractNum>
  <w:abstractNum w:abstractNumId="4" w15:restartNumberingAfterBreak="0">
    <w:nsid w:val="12B30475"/>
    <w:multiLevelType w:val="hybridMultilevel"/>
    <w:tmpl w:val="7E2AB5D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13944BEE"/>
    <w:multiLevelType w:val="hybridMultilevel"/>
    <w:tmpl w:val="E222B9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47B5664"/>
    <w:multiLevelType w:val="hybridMultilevel"/>
    <w:tmpl w:val="43E4E9A2"/>
    <w:lvl w:ilvl="0" w:tplc="FDCAC7D8">
      <w:start w:val="1"/>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33A8A"/>
    <w:multiLevelType w:val="hybridMultilevel"/>
    <w:tmpl w:val="B448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A0EF7"/>
    <w:multiLevelType w:val="hybridMultilevel"/>
    <w:tmpl w:val="BE567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6077ED"/>
    <w:multiLevelType w:val="hybridMultilevel"/>
    <w:tmpl w:val="40205D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A177D7"/>
    <w:multiLevelType w:val="hybridMultilevel"/>
    <w:tmpl w:val="7EAC2E66"/>
    <w:lvl w:ilvl="0" w:tplc="8B1649B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76215"/>
    <w:multiLevelType w:val="hybridMultilevel"/>
    <w:tmpl w:val="03CAA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CE2DC8"/>
    <w:multiLevelType w:val="hybridMultilevel"/>
    <w:tmpl w:val="3460CEA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38F853A3"/>
    <w:multiLevelType w:val="hybridMultilevel"/>
    <w:tmpl w:val="699A9DEC"/>
    <w:lvl w:ilvl="0" w:tplc="D0CE1224">
      <w:numFmt w:val="bullet"/>
      <w:lvlText w:val="-"/>
      <w:lvlJc w:val="left"/>
      <w:pPr>
        <w:ind w:left="720" w:hanging="360"/>
      </w:pPr>
      <w:rPr>
        <w:rFonts w:ascii="Calibri Light" w:eastAsiaTheme="minorHAnsi" w:hAnsi="Calibri Ligh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DB519F"/>
    <w:multiLevelType w:val="hybridMultilevel"/>
    <w:tmpl w:val="F4D2A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5982010"/>
    <w:multiLevelType w:val="hybridMultilevel"/>
    <w:tmpl w:val="5AF837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4D853D69"/>
    <w:multiLevelType w:val="hybridMultilevel"/>
    <w:tmpl w:val="587E5460"/>
    <w:lvl w:ilvl="0" w:tplc="04140001">
      <w:start w:val="1"/>
      <w:numFmt w:val="bullet"/>
      <w:lvlText w:val=""/>
      <w:lvlJc w:val="left"/>
      <w:pPr>
        <w:ind w:left="758" w:hanging="360"/>
      </w:pPr>
      <w:rPr>
        <w:rFonts w:ascii="Symbol" w:hAnsi="Symbol" w:hint="default"/>
      </w:rPr>
    </w:lvl>
    <w:lvl w:ilvl="1" w:tplc="04140003" w:tentative="1">
      <w:start w:val="1"/>
      <w:numFmt w:val="bullet"/>
      <w:lvlText w:val="o"/>
      <w:lvlJc w:val="left"/>
      <w:pPr>
        <w:ind w:left="1478" w:hanging="360"/>
      </w:pPr>
      <w:rPr>
        <w:rFonts w:ascii="Courier New" w:hAnsi="Courier New" w:cs="Courier New" w:hint="default"/>
      </w:rPr>
    </w:lvl>
    <w:lvl w:ilvl="2" w:tplc="04140005" w:tentative="1">
      <w:start w:val="1"/>
      <w:numFmt w:val="bullet"/>
      <w:lvlText w:val=""/>
      <w:lvlJc w:val="left"/>
      <w:pPr>
        <w:ind w:left="2198" w:hanging="360"/>
      </w:pPr>
      <w:rPr>
        <w:rFonts w:ascii="Wingdings" w:hAnsi="Wingdings" w:hint="default"/>
      </w:rPr>
    </w:lvl>
    <w:lvl w:ilvl="3" w:tplc="04140001" w:tentative="1">
      <w:start w:val="1"/>
      <w:numFmt w:val="bullet"/>
      <w:lvlText w:val=""/>
      <w:lvlJc w:val="left"/>
      <w:pPr>
        <w:ind w:left="2918" w:hanging="360"/>
      </w:pPr>
      <w:rPr>
        <w:rFonts w:ascii="Symbol" w:hAnsi="Symbol" w:hint="default"/>
      </w:rPr>
    </w:lvl>
    <w:lvl w:ilvl="4" w:tplc="04140003" w:tentative="1">
      <w:start w:val="1"/>
      <w:numFmt w:val="bullet"/>
      <w:lvlText w:val="o"/>
      <w:lvlJc w:val="left"/>
      <w:pPr>
        <w:ind w:left="3638" w:hanging="360"/>
      </w:pPr>
      <w:rPr>
        <w:rFonts w:ascii="Courier New" w:hAnsi="Courier New" w:cs="Courier New" w:hint="default"/>
      </w:rPr>
    </w:lvl>
    <w:lvl w:ilvl="5" w:tplc="04140005" w:tentative="1">
      <w:start w:val="1"/>
      <w:numFmt w:val="bullet"/>
      <w:lvlText w:val=""/>
      <w:lvlJc w:val="left"/>
      <w:pPr>
        <w:ind w:left="4358" w:hanging="360"/>
      </w:pPr>
      <w:rPr>
        <w:rFonts w:ascii="Wingdings" w:hAnsi="Wingdings" w:hint="default"/>
      </w:rPr>
    </w:lvl>
    <w:lvl w:ilvl="6" w:tplc="04140001" w:tentative="1">
      <w:start w:val="1"/>
      <w:numFmt w:val="bullet"/>
      <w:lvlText w:val=""/>
      <w:lvlJc w:val="left"/>
      <w:pPr>
        <w:ind w:left="5078" w:hanging="360"/>
      </w:pPr>
      <w:rPr>
        <w:rFonts w:ascii="Symbol" w:hAnsi="Symbol" w:hint="default"/>
      </w:rPr>
    </w:lvl>
    <w:lvl w:ilvl="7" w:tplc="04140003" w:tentative="1">
      <w:start w:val="1"/>
      <w:numFmt w:val="bullet"/>
      <w:lvlText w:val="o"/>
      <w:lvlJc w:val="left"/>
      <w:pPr>
        <w:ind w:left="5798" w:hanging="360"/>
      </w:pPr>
      <w:rPr>
        <w:rFonts w:ascii="Courier New" w:hAnsi="Courier New" w:cs="Courier New" w:hint="default"/>
      </w:rPr>
    </w:lvl>
    <w:lvl w:ilvl="8" w:tplc="04140005" w:tentative="1">
      <w:start w:val="1"/>
      <w:numFmt w:val="bullet"/>
      <w:lvlText w:val=""/>
      <w:lvlJc w:val="left"/>
      <w:pPr>
        <w:ind w:left="6518" w:hanging="360"/>
      </w:pPr>
      <w:rPr>
        <w:rFonts w:ascii="Wingdings" w:hAnsi="Wingdings" w:hint="default"/>
      </w:rPr>
    </w:lvl>
  </w:abstractNum>
  <w:abstractNum w:abstractNumId="17" w15:restartNumberingAfterBreak="0">
    <w:nsid w:val="565A74CA"/>
    <w:multiLevelType w:val="hybridMultilevel"/>
    <w:tmpl w:val="8A56AB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9732923"/>
    <w:multiLevelType w:val="hybridMultilevel"/>
    <w:tmpl w:val="8AC2AAEC"/>
    <w:lvl w:ilvl="0" w:tplc="1BE4714A">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654F1"/>
    <w:multiLevelType w:val="hybridMultilevel"/>
    <w:tmpl w:val="FB3A82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6"/>
  </w:num>
  <w:num w:numId="5">
    <w:abstractNumId w:val="10"/>
  </w:num>
  <w:num w:numId="6">
    <w:abstractNumId w:val="8"/>
  </w:num>
  <w:num w:numId="7">
    <w:abstractNumId w:val="16"/>
  </w:num>
  <w:num w:numId="8">
    <w:abstractNumId w:val="0"/>
  </w:num>
  <w:num w:numId="9">
    <w:abstractNumId w:val="5"/>
  </w:num>
  <w:num w:numId="10">
    <w:abstractNumId w:val="14"/>
  </w:num>
  <w:num w:numId="11">
    <w:abstractNumId w:val="13"/>
  </w:num>
  <w:num w:numId="12">
    <w:abstractNumId w:val="4"/>
  </w:num>
  <w:num w:numId="13">
    <w:abstractNumId w:val="12"/>
  </w:num>
  <w:num w:numId="14">
    <w:abstractNumId w:val="4"/>
  </w:num>
  <w:num w:numId="15">
    <w:abstractNumId w:val="11"/>
  </w:num>
  <w:num w:numId="16">
    <w:abstractNumId w:val="17"/>
  </w:num>
  <w:num w:numId="17">
    <w:abstractNumId w:val="15"/>
  </w:num>
  <w:num w:numId="18">
    <w:abstractNumId w:val="2"/>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A5"/>
    <w:rsid w:val="00017F7E"/>
    <w:rsid w:val="000215E1"/>
    <w:rsid w:val="00023DB9"/>
    <w:rsid w:val="00023EC4"/>
    <w:rsid w:val="00031DCD"/>
    <w:rsid w:val="00061882"/>
    <w:rsid w:val="00061FB5"/>
    <w:rsid w:val="00064C35"/>
    <w:rsid w:val="00065754"/>
    <w:rsid w:val="00072954"/>
    <w:rsid w:val="00072B95"/>
    <w:rsid w:val="0009229E"/>
    <w:rsid w:val="00097927"/>
    <w:rsid w:val="000A657D"/>
    <w:rsid w:val="000B1473"/>
    <w:rsid w:val="000C1DDE"/>
    <w:rsid w:val="000D178B"/>
    <w:rsid w:val="000D2283"/>
    <w:rsid w:val="000D4C1F"/>
    <w:rsid w:val="000F36C8"/>
    <w:rsid w:val="00114873"/>
    <w:rsid w:val="00115092"/>
    <w:rsid w:val="001237C5"/>
    <w:rsid w:val="00124E67"/>
    <w:rsid w:val="0013339C"/>
    <w:rsid w:val="00141C32"/>
    <w:rsid w:val="0014286D"/>
    <w:rsid w:val="0014433B"/>
    <w:rsid w:val="0018411B"/>
    <w:rsid w:val="0018528B"/>
    <w:rsid w:val="0018528F"/>
    <w:rsid w:val="001A32E7"/>
    <w:rsid w:val="001A6601"/>
    <w:rsid w:val="001C4FCA"/>
    <w:rsid w:val="001D5CE2"/>
    <w:rsid w:val="001E49DE"/>
    <w:rsid w:val="001E714D"/>
    <w:rsid w:val="001F1522"/>
    <w:rsid w:val="001F77A5"/>
    <w:rsid w:val="00201C8C"/>
    <w:rsid w:val="002162C1"/>
    <w:rsid w:val="00230856"/>
    <w:rsid w:val="00232439"/>
    <w:rsid w:val="00235899"/>
    <w:rsid w:val="002431C5"/>
    <w:rsid w:val="0025460D"/>
    <w:rsid w:val="0025539B"/>
    <w:rsid w:val="00265FA1"/>
    <w:rsid w:val="00281DB0"/>
    <w:rsid w:val="002821C3"/>
    <w:rsid w:val="00295F9B"/>
    <w:rsid w:val="002C6583"/>
    <w:rsid w:val="002D1AEA"/>
    <w:rsid w:val="002E38D7"/>
    <w:rsid w:val="002E5425"/>
    <w:rsid w:val="002F398C"/>
    <w:rsid w:val="002F54C1"/>
    <w:rsid w:val="0030002C"/>
    <w:rsid w:val="003079E4"/>
    <w:rsid w:val="00312DB6"/>
    <w:rsid w:val="0032468C"/>
    <w:rsid w:val="00337BF7"/>
    <w:rsid w:val="00343D31"/>
    <w:rsid w:val="00346D06"/>
    <w:rsid w:val="0036013C"/>
    <w:rsid w:val="0036224A"/>
    <w:rsid w:val="00363974"/>
    <w:rsid w:val="00366AC0"/>
    <w:rsid w:val="003826F8"/>
    <w:rsid w:val="003853E9"/>
    <w:rsid w:val="00394CA4"/>
    <w:rsid w:val="003C619D"/>
    <w:rsid w:val="003E52B3"/>
    <w:rsid w:val="003E59B2"/>
    <w:rsid w:val="003F64C2"/>
    <w:rsid w:val="00405631"/>
    <w:rsid w:val="00405E8E"/>
    <w:rsid w:val="00416B83"/>
    <w:rsid w:val="004232CB"/>
    <w:rsid w:val="00441FC7"/>
    <w:rsid w:val="00445426"/>
    <w:rsid w:val="0046381D"/>
    <w:rsid w:val="004710EC"/>
    <w:rsid w:val="004900E3"/>
    <w:rsid w:val="004936F1"/>
    <w:rsid w:val="00495E63"/>
    <w:rsid w:val="004B4A65"/>
    <w:rsid w:val="004F10E7"/>
    <w:rsid w:val="00503627"/>
    <w:rsid w:val="0051433D"/>
    <w:rsid w:val="00514612"/>
    <w:rsid w:val="0053402B"/>
    <w:rsid w:val="005462B0"/>
    <w:rsid w:val="00552D72"/>
    <w:rsid w:val="00553697"/>
    <w:rsid w:val="00556293"/>
    <w:rsid w:val="00557C3F"/>
    <w:rsid w:val="005626F7"/>
    <w:rsid w:val="00580051"/>
    <w:rsid w:val="005A097C"/>
    <w:rsid w:val="005A0B0F"/>
    <w:rsid w:val="005A4885"/>
    <w:rsid w:val="005B5BC6"/>
    <w:rsid w:val="005C175C"/>
    <w:rsid w:val="005D71A7"/>
    <w:rsid w:val="005E4A1D"/>
    <w:rsid w:val="005F1EB5"/>
    <w:rsid w:val="005F3E7A"/>
    <w:rsid w:val="005F4B7E"/>
    <w:rsid w:val="006023D7"/>
    <w:rsid w:val="0060313B"/>
    <w:rsid w:val="0061191B"/>
    <w:rsid w:val="0061389E"/>
    <w:rsid w:val="00631EF2"/>
    <w:rsid w:val="0065275F"/>
    <w:rsid w:val="00652BC4"/>
    <w:rsid w:val="00663557"/>
    <w:rsid w:val="00670A9F"/>
    <w:rsid w:val="0068636D"/>
    <w:rsid w:val="00692BF8"/>
    <w:rsid w:val="0069344F"/>
    <w:rsid w:val="00697288"/>
    <w:rsid w:val="006A3B52"/>
    <w:rsid w:val="006A589A"/>
    <w:rsid w:val="006A704B"/>
    <w:rsid w:val="006B69AD"/>
    <w:rsid w:val="006C0787"/>
    <w:rsid w:val="006D00F4"/>
    <w:rsid w:val="006D7282"/>
    <w:rsid w:val="0070184E"/>
    <w:rsid w:val="007113C1"/>
    <w:rsid w:val="00716F05"/>
    <w:rsid w:val="0072096C"/>
    <w:rsid w:val="00732449"/>
    <w:rsid w:val="00735A3F"/>
    <w:rsid w:val="00747322"/>
    <w:rsid w:val="007501C6"/>
    <w:rsid w:val="00751CB1"/>
    <w:rsid w:val="00755A9E"/>
    <w:rsid w:val="007748B4"/>
    <w:rsid w:val="0078209E"/>
    <w:rsid w:val="007A1237"/>
    <w:rsid w:val="007A23BB"/>
    <w:rsid w:val="007B3038"/>
    <w:rsid w:val="007B35CB"/>
    <w:rsid w:val="007B6872"/>
    <w:rsid w:val="007C3298"/>
    <w:rsid w:val="007D1225"/>
    <w:rsid w:val="007E24D2"/>
    <w:rsid w:val="007E2FF7"/>
    <w:rsid w:val="00801DCE"/>
    <w:rsid w:val="00820B1A"/>
    <w:rsid w:val="0082191F"/>
    <w:rsid w:val="00835188"/>
    <w:rsid w:val="008420E8"/>
    <w:rsid w:val="00853649"/>
    <w:rsid w:val="008540D6"/>
    <w:rsid w:val="008731C3"/>
    <w:rsid w:val="00873C54"/>
    <w:rsid w:val="00881AB6"/>
    <w:rsid w:val="00882B7A"/>
    <w:rsid w:val="008845BC"/>
    <w:rsid w:val="00884E35"/>
    <w:rsid w:val="0088791F"/>
    <w:rsid w:val="0089080A"/>
    <w:rsid w:val="00896110"/>
    <w:rsid w:val="008D03D5"/>
    <w:rsid w:val="008D0AAC"/>
    <w:rsid w:val="008F5771"/>
    <w:rsid w:val="00916B1A"/>
    <w:rsid w:val="00917AE0"/>
    <w:rsid w:val="00922FE6"/>
    <w:rsid w:val="00925B54"/>
    <w:rsid w:val="00934708"/>
    <w:rsid w:val="0094341E"/>
    <w:rsid w:val="009450D7"/>
    <w:rsid w:val="0095271E"/>
    <w:rsid w:val="00956A18"/>
    <w:rsid w:val="009B06FB"/>
    <w:rsid w:val="009C199F"/>
    <w:rsid w:val="009C3A1D"/>
    <w:rsid w:val="009E203E"/>
    <w:rsid w:val="009E2A20"/>
    <w:rsid w:val="009E45E1"/>
    <w:rsid w:val="009E7E42"/>
    <w:rsid w:val="00A0014B"/>
    <w:rsid w:val="00A003EE"/>
    <w:rsid w:val="00A075D4"/>
    <w:rsid w:val="00A07F6E"/>
    <w:rsid w:val="00A14F83"/>
    <w:rsid w:val="00A321B9"/>
    <w:rsid w:val="00A61F66"/>
    <w:rsid w:val="00A63924"/>
    <w:rsid w:val="00A71837"/>
    <w:rsid w:val="00A74C88"/>
    <w:rsid w:val="00A819F4"/>
    <w:rsid w:val="00A94979"/>
    <w:rsid w:val="00A9521A"/>
    <w:rsid w:val="00A959C8"/>
    <w:rsid w:val="00AA3172"/>
    <w:rsid w:val="00AA471D"/>
    <w:rsid w:val="00AA51F3"/>
    <w:rsid w:val="00AB049C"/>
    <w:rsid w:val="00B01D99"/>
    <w:rsid w:val="00B02503"/>
    <w:rsid w:val="00B04EE5"/>
    <w:rsid w:val="00B231A5"/>
    <w:rsid w:val="00B4296F"/>
    <w:rsid w:val="00B504E7"/>
    <w:rsid w:val="00B535E8"/>
    <w:rsid w:val="00B53B2E"/>
    <w:rsid w:val="00B6323C"/>
    <w:rsid w:val="00B72E72"/>
    <w:rsid w:val="00B75E61"/>
    <w:rsid w:val="00B828A2"/>
    <w:rsid w:val="00B90DDE"/>
    <w:rsid w:val="00B97D8E"/>
    <w:rsid w:val="00BB1CAA"/>
    <w:rsid w:val="00BB41F0"/>
    <w:rsid w:val="00BE0508"/>
    <w:rsid w:val="00BE36EA"/>
    <w:rsid w:val="00BF3CD8"/>
    <w:rsid w:val="00BF5D45"/>
    <w:rsid w:val="00C13D89"/>
    <w:rsid w:val="00C248F6"/>
    <w:rsid w:val="00C31388"/>
    <w:rsid w:val="00C31EF8"/>
    <w:rsid w:val="00C320E3"/>
    <w:rsid w:val="00C34B9E"/>
    <w:rsid w:val="00C36293"/>
    <w:rsid w:val="00C3760B"/>
    <w:rsid w:val="00C443F2"/>
    <w:rsid w:val="00C560D0"/>
    <w:rsid w:val="00C66A93"/>
    <w:rsid w:val="00C727DC"/>
    <w:rsid w:val="00C7686D"/>
    <w:rsid w:val="00C83855"/>
    <w:rsid w:val="00C90345"/>
    <w:rsid w:val="00C90B18"/>
    <w:rsid w:val="00C92324"/>
    <w:rsid w:val="00CA05F6"/>
    <w:rsid w:val="00CA2FFF"/>
    <w:rsid w:val="00CB7FA1"/>
    <w:rsid w:val="00CC321A"/>
    <w:rsid w:val="00CD4E08"/>
    <w:rsid w:val="00CE00F5"/>
    <w:rsid w:val="00CE358A"/>
    <w:rsid w:val="00CE6256"/>
    <w:rsid w:val="00CF07E5"/>
    <w:rsid w:val="00CF4016"/>
    <w:rsid w:val="00CF7CC2"/>
    <w:rsid w:val="00D05950"/>
    <w:rsid w:val="00D06357"/>
    <w:rsid w:val="00D13AFE"/>
    <w:rsid w:val="00D2098E"/>
    <w:rsid w:val="00D275C4"/>
    <w:rsid w:val="00D53811"/>
    <w:rsid w:val="00D55C53"/>
    <w:rsid w:val="00D569DB"/>
    <w:rsid w:val="00D762B4"/>
    <w:rsid w:val="00D85BB9"/>
    <w:rsid w:val="00D91669"/>
    <w:rsid w:val="00D9688F"/>
    <w:rsid w:val="00DD4F77"/>
    <w:rsid w:val="00DE391C"/>
    <w:rsid w:val="00DE6F58"/>
    <w:rsid w:val="00E01DFC"/>
    <w:rsid w:val="00E03B12"/>
    <w:rsid w:val="00E10894"/>
    <w:rsid w:val="00E414C2"/>
    <w:rsid w:val="00E47AFB"/>
    <w:rsid w:val="00E521BE"/>
    <w:rsid w:val="00E77B6F"/>
    <w:rsid w:val="00E931D3"/>
    <w:rsid w:val="00EB266B"/>
    <w:rsid w:val="00EB5E78"/>
    <w:rsid w:val="00ED03FE"/>
    <w:rsid w:val="00ED723D"/>
    <w:rsid w:val="00ED75D0"/>
    <w:rsid w:val="00EE38AF"/>
    <w:rsid w:val="00EF1E92"/>
    <w:rsid w:val="00EF6811"/>
    <w:rsid w:val="00EF740A"/>
    <w:rsid w:val="00F00818"/>
    <w:rsid w:val="00F33B2F"/>
    <w:rsid w:val="00F354DB"/>
    <w:rsid w:val="00F5288D"/>
    <w:rsid w:val="00F565DD"/>
    <w:rsid w:val="00F606A2"/>
    <w:rsid w:val="00F73D9A"/>
    <w:rsid w:val="00F75A77"/>
    <w:rsid w:val="00F902DF"/>
    <w:rsid w:val="00F95C40"/>
    <w:rsid w:val="00FA0EAF"/>
    <w:rsid w:val="00FA3079"/>
    <w:rsid w:val="00FA3C59"/>
    <w:rsid w:val="00FD4797"/>
    <w:rsid w:val="00FD4962"/>
    <w:rsid w:val="00FF3A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CC81"/>
  <w15:docId w15:val="{43B5D8D6-E595-4D31-AC5A-4001C02D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A5"/>
    <w:pPr>
      <w:spacing w:after="0" w:line="240" w:lineRule="auto"/>
    </w:pPr>
    <w:rPr>
      <w:rFonts w:ascii="Times" w:eastAsia="Times New Roman" w:hAnsi="Times"/>
    </w:rPr>
  </w:style>
  <w:style w:type="paragraph" w:styleId="Overskrift1">
    <w:name w:val="heading 1"/>
    <w:basedOn w:val="Normal"/>
    <w:next w:val="Normal"/>
    <w:link w:val="Overskrift1Tegn"/>
    <w:qFormat/>
    <w:rsid w:val="003853E9"/>
    <w:pPr>
      <w:keepNext/>
      <w:overflowPunct w:val="0"/>
      <w:autoSpaceDE w:val="0"/>
      <w:autoSpaceDN w:val="0"/>
      <w:adjustRightInd w:val="0"/>
      <w:spacing w:after="240"/>
      <w:textAlignment w:val="baseline"/>
      <w:outlineLvl w:val="0"/>
    </w:pPr>
    <w:rPr>
      <w:rFonts w:cs="Times New Roman"/>
      <w:b/>
      <w:szCs w:val="20"/>
    </w:rPr>
  </w:style>
  <w:style w:type="paragraph" w:styleId="Overskrift2">
    <w:name w:val="heading 2"/>
    <w:basedOn w:val="Normal"/>
    <w:next w:val="Normal"/>
    <w:link w:val="Overskrift2Tegn"/>
    <w:qFormat/>
    <w:rsid w:val="003853E9"/>
    <w:pPr>
      <w:keepNext/>
      <w:overflowPunct w:val="0"/>
      <w:autoSpaceDE w:val="0"/>
      <w:autoSpaceDN w:val="0"/>
      <w:adjustRightInd w:val="0"/>
      <w:textAlignment w:val="baseline"/>
      <w:outlineLvl w:val="1"/>
    </w:pPr>
    <w:rPr>
      <w:rFonts w:cs="Times New Roman"/>
      <w:b/>
      <w:i/>
      <w:szCs w:val="20"/>
    </w:rPr>
  </w:style>
  <w:style w:type="paragraph" w:styleId="Overskrift3">
    <w:name w:val="heading 3"/>
    <w:basedOn w:val="Normal"/>
    <w:next w:val="Normal"/>
    <w:link w:val="Overskrift3Tegn"/>
    <w:qFormat/>
    <w:rsid w:val="003853E9"/>
    <w:pPr>
      <w:keepNext/>
      <w:overflowPunct w:val="0"/>
      <w:autoSpaceDE w:val="0"/>
      <w:autoSpaceDN w:val="0"/>
      <w:adjustRightInd w:val="0"/>
      <w:textAlignment w:val="baseline"/>
      <w:outlineLvl w:val="2"/>
    </w:pPr>
    <w:rPr>
      <w:rFonts w:cs="Times New Roman"/>
      <w:i/>
      <w:szCs w:val="20"/>
    </w:rPr>
  </w:style>
  <w:style w:type="paragraph" w:styleId="Overskrift4">
    <w:name w:val="heading 4"/>
    <w:basedOn w:val="Normal"/>
    <w:next w:val="Normal"/>
    <w:link w:val="Overskrift4Tegn"/>
    <w:qFormat/>
    <w:rsid w:val="003853E9"/>
    <w:pPr>
      <w:overflowPunct w:val="0"/>
      <w:autoSpaceDE w:val="0"/>
      <w:autoSpaceDN w:val="0"/>
      <w:adjustRightInd w:val="0"/>
      <w:textAlignment w:val="baseline"/>
      <w:outlineLvl w:val="3"/>
    </w:pPr>
    <w:rPr>
      <w:rFonts w:cs="Times New Roman"/>
      <w:i/>
      <w:szCs w:val="20"/>
    </w:rPr>
  </w:style>
  <w:style w:type="paragraph" w:styleId="Overskrift5">
    <w:name w:val="heading 5"/>
    <w:basedOn w:val="Normal"/>
    <w:next w:val="Normal"/>
    <w:link w:val="Overskrift5Tegn"/>
    <w:uiPriority w:val="9"/>
    <w:semiHidden/>
    <w:unhideWhenUsed/>
    <w:qFormat/>
    <w:rsid w:val="002F398C"/>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F398C"/>
    <w:rPr>
      <w:rFonts w:eastAsia="Times New Roman" w:cs="Times New Roman"/>
      <w:b/>
      <w:szCs w:val="20"/>
    </w:rPr>
  </w:style>
  <w:style w:type="character" w:customStyle="1" w:styleId="Overskrift2Tegn">
    <w:name w:val="Overskrift 2 Tegn"/>
    <w:basedOn w:val="Standardskriftforavsnitt"/>
    <w:link w:val="Overskrift2"/>
    <w:rsid w:val="002F398C"/>
    <w:rPr>
      <w:rFonts w:eastAsia="Times New Roman" w:cs="Times New Roman"/>
      <w:b/>
      <w:i/>
      <w:szCs w:val="20"/>
    </w:rPr>
  </w:style>
  <w:style w:type="character" w:customStyle="1" w:styleId="Overskrift3Tegn">
    <w:name w:val="Overskrift 3 Tegn"/>
    <w:basedOn w:val="Standardskriftforavsnitt"/>
    <w:link w:val="Overskrift3"/>
    <w:rsid w:val="002F398C"/>
    <w:rPr>
      <w:rFonts w:eastAsia="Times New Roman" w:cs="Times New Roman"/>
      <w:i/>
      <w:szCs w:val="20"/>
    </w:rPr>
  </w:style>
  <w:style w:type="character" w:customStyle="1" w:styleId="Overskrift4Tegn">
    <w:name w:val="Overskrift 4 Tegn"/>
    <w:basedOn w:val="Standardskriftforavsnitt"/>
    <w:link w:val="Overskrift4"/>
    <w:rsid w:val="002F398C"/>
    <w:rPr>
      <w:rFonts w:eastAsia="Times New Roman" w:cs="Times New Roman"/>
      <w:i/>
      <w:szCs w:val="20"/>
    </w:rPr>
  </w:style>
  <w:style w:type="character" w:customStyle="1" w:styleId="Overskrift5Tegn">
    <w:name w:val="Overskrift 5 Tegn"/>
    <w:basedOn w:val="Standardskriftforavsnitt"/>
    <w:link w:val="Overskrift5"/>
    <w:uiPriority w:val="9"/>
    <w:semiHidden/>
    <w:rsid w:val="002F398C"/>
    <w:rPr>
      <w:rFonts w:asciiTheme="majorHAnsi" w:eastAsiaTheme="majorEastAsia" w:hAnsiTheme="majorHAnsi" w:cstheme="majorBidi"/>
      <w:color w:val="243F60" w:themeColor="accent1" w:themeShade="7F"/>
    </w:rPr>
  </w:style>
  <w:style w:type="paragraph" w:styleId="Brdtekst2">
    <w:name w:val="Body Text 2"/>
    <w:basedOn w:val="Normal"/>
    <w:link w:val="Brdtekst2Tegn"/>
    <w:uiPriority w:val="99"/>
    <w:semiHidden/>
    <w:unhideWhenUsed/>
    <w:rsid w:val="001F77A5"/>
    <w:pPr>
      <w:overflowPunct w:val="0"/>
      <w:autoSpaceDE w:val="0"/>
      <w:autoSpaceDN w:val="0"/>
      <w:adjustRightInd w:val="0"/>
      <w:ind w:left="560"/>
    </w:pPr>
    <w:rPr>
      <w:rFonts w:ascii="Times New Roman" w:hAnsi="Times New Roman" w:cs="Times New Roman"/>
      <w:szCs w:val="20"/>
      <w:lang w:val="en-GB"/>
    </w:rPr>
  </w:style>
  <w:style w:type="character" w:customStyle="1" w:styleId="Brdtekst2Tegn">
    <w:name w:val="Brødtekst 2 Tegn"/>
    <w:basedOn w:val="Standardskriftforavsnitt"/>
    <w:link w:val="Brdtekst2"/>
    <w:uiPriority w:val="99"/>
    <w:semiHidden/>
    <w:rsid w:val="001F77A5"/>
    <w:rPr>
      <w:rFonts w:eastAsia="Times New Roman" w:cs="Times New Roman"/>
      <w:szCs w:val="20"/>
      <w:lang w:val="en-GB"/>
    </w:rPr>
  </w:style>
  <w:style w:type="paragraph" w:customStyle="1" w:styleId="Innrykk3">
    <w:name w:val="Innrykk 3"/>
    <w:basedOn w:val="Normal"/>
    <w:rsid w:val="001F77A5"/>
    <w:pPr>
      <w:overflowPunct w:val="0"/>
      <w:autoSpaceDE w:val="0"/>
      <w:autoSpaceDN w:val="0"/>
      <w:adjustRightInd w:val="0"/>
      <w:ind w:left="1191" w:right="780" w:hanging="340"/>
    </w:pPr>
    <w:rPr>
      <w:rFonts w:cs="Times New Roman"/>
      <w:sz w:val="24"/>
      <w:szCs w:val="20"/>
      <w:lang w:val="en-GB"/>
    </w:rPr>
  </w:style>
  <w:style w:type="paragraph" w:customStyle="1" w:styleId="Innrykk1">
    <w:name w:val="Innrykk 1"/>
    <w:basedOn w:val="Normal"/>
    <w:rsid w:val="001F77A5"/>
    <w:pPr>
      <w:overflowPunct w:val="0"/>
      <w:autoSpaceDE w:val="0"/>
      <w:autoSpaceDN w:val="0"/>
      <w:adjustRightInd w:val="0"/>
      <w:ind w:left="680" w:hanging="397"/>
    </w:pPr>
    <w:rPr>
      <w:rFonts w:cs="Times New Roman"/>
      <w:sz w:val="24"/>
      <w:szCs w:val="20"/>
    </w:rPr>
  </w:style>
  <w:style w:type="character" w:styleId="Hyperkobling">
    <w:name w:val="Hyperlink"/>
    <w:basedOn w:val="Standardskriftforavsnitt"/>
    <w:uiPriority w:val="99"/>
    <w:unhideWhenUsed/>
    <w:rsid w:val="001F77A5"/>
    <w:rPr>
      <w:color w:val="0000FF" w:themeColor="hyperlink"/>
      <w:u w:val="single"/>
    </w:rPr>
  </w:style>
  <w:style w:type="paragraph" w:styleId="Listeavsnitt">
    <w:name w:val="List Paragraph"/>
    <w:basedOn w:val="Normal"/>
    <w:uiPriority w:val="34"/>
    <w:qFormat/>
    <w:rsid w:val="00A003EE"/>
    <w:pPr>
      <w:ind w:left="720"/>
      <w:contextualSpacing/>
    </w:pPr>
  </w:style>
  <w:style w:type="paragraph" w:styleId="Bobletekst">
    <w:name w:val="Balloon Text"/>
    <w:basedOn w:val="Normal"/>
    <w:link w:val="BobletekstTegn"/>
    <w:uiPriority w:val="99"/>
    <w:semiHidden/>
    <w:unhideWhenUsed/>
    <w:rsid w:val="005A0B0F"/>
    <w:rPr>
      <w:rFonts w:ascii="Tahoma" w:hAnsi="Tahoma" w:cs="Tahoma"/>
      <w:sz w:val="16"/>
      <w:szCs w:val="16"/>
    </w:rPr>
  </w:style>
  <w:style w:type="character" w:customStyle="1" w:styleId="BobletekstTegn">
    <w:name w:val="Bobletekst Tegn"/>
    <w:basedOn w:val="Standardskriftforavsnitt"/>
    <w:link w:val="Bobletekst"/>
    <w:uiPriority w:val="99"/>
    <w:semiHidden/>
    <w:rsid w:val="005A0B0F"/>
    <w:rPr>
      <w:rFonts w:ascii="Tahoma" w:eastAsia="Times New Roman" w:hAnsi="Tahoma" w:cs="Tahoma"/>
      <w:sz w:val="16"/>
      <w:szCs w:val="16"/>
    </w:rPr>
  </w:style>
  <w:style w:type="paragraph" w:customStyle="1" w:styleId="Default">
    <w:name w:val="Default"/>
    <w:rsid w:val="00F73D9A"/>
    <w:pPr>
      <w:autoSpaceDE w:val="0"/>
      <w:autoSpaceDN w:val="0"/>
      <w:adjustRightInd w:val="0"/>
      <w:spacing w:after="0" w:line="240" w:lineRule="auto"/>
    </w:pPr>
    <w:rPr>
      <w:rFonts w:ascii="Comic Sans MS" w:eastAsia="Calibri" w:hAnsi="Comic Sans MS" w:cs="Comic Sans MS"/>
      <w:color w:val="000000"/>
      <w:sz w:val="24"/>
      <w:szCs w:val="24"/>
    </w:rPr>
  </w:style>
  <w:style w:type="paragraph" w:styleId="NormalWeb">
    <w:name w:val="Normal (Web)"/>
    <w:basedOn w:val="Normal"/>
    <w:uiPriority w:val="99"/>
    <w:unhideWhenUsed/>
    <w:rsid w:val="00F73D9A"/>
    <w:pPr>
      <w:spacing w:after="125"/>
      <w:textAlignment w:val="baseline"/>
    </w:pPr>
    <w:rPr>
      <w:rFonts w:ascii="Times New Roman" w:hAnsi="Times New Roman" w:cs="Times New Roman"/>
      <w:sz w:val="24"/>
      <w:szCs w:val="24"/>
      <w:lang w:eastAsia="nb-NO"/>
    </w:rPr>
  </w:style>
  <w:style w:type="paragraph" w:customStyle="1" w:styleId="m265294188331103104msolistparagraph">
    <w:name w:val="m_265294188331103104msolistparagraph"/>
    <w:basedOn w:val="Normal"/>
    <w:rsid w:val="00553697"/>
    <w:pPr>
      <w:spacing w:before="100" w:beforeAutospacing="1" w:after="100" w:afterAutospacing="1"/>
    </w:pPr>
    <w:rPr>
      <w:rFonts w:ascii="Times New Roman" w:eastAsiaTheme="minorHAnsi" w:hAnsi="Times New Roman" w:cs="Times New Roman"/>
      <w:sz w:val="24"/>
      <w:szCs w:val="24"/>
      <w:lang w:eastAsia="nb-NO"/>
    </w:rPr>
  </w:style>
  <w:style w:type="character" w:styleId="Sterk">
    <w:name w:val="Strong"/>
    <w:basedOn w:val="Standardskriftforavsnitt"/>
    <w:uiPriority w:val="22"/>
    <w:qFormat/>
    <w:rsid w:val="00735A3F"/>
    <w:rPr>
      <w:b/>
      <w:bCs/>
    </w:rPr>
  </w:style>
  <w:style w:type="paragraph" w:styleId="Ingenmellomrom">
    <w:name w:val="No Spacing"/>
    <w:uiPriority w:val="1"/>
    <w:qFormat/>
    <w:rsid w:val="00A94979"/>
    <w:pPr>
      <w:spacing w:after="0" w:line="240" w:lineRule="auto"/>
    </w:pPr>
    <w:rPr>
      <w:rFonts w:asciiTheme="minorHAnsi" w:hAnsiTheme="minorHAnsi"/>
    </w:rPr>
  </w:style>
  <w:style w:type="character" w:customStyle="1" w:styleId="longdoc-highlight2">
    <w:name w:val="longdoc-highlight2"/>
    <w:basedOn w:val="Standardskriftforavsnitt"/>
    <w:rsid w:val="00C248F6"/>
    <w:rPr>
      <w:shd w:val="clear" w:color="auto" w:fill="FBD036"/>
    </w:rPr>
  </w:style>
  <w:style w:type="paragraph" w:customStyle="1" w:styleId="Favoritten">
    <w:name w:val="Favoritten"/>
    <w:basedOn w:val="Ingenmellomrom"/>
    <w:link w:val="FavorittenTegn"/>
    <w:qFormat/>
    <w:rsid w:val="00B504E7"/>
    <w:rPr>
      <w:rFonts w:ascii="Tw Cen MT" w:hAnsi="Tw Cen MT"/>
    </w:rPr>
  </w:style>
  <w:style w:type="character" w:customStyle="1" w:styleId="FavorittenTegn">
    <w:name w:val="Favoritten Tegn"/>
    <w:basedOn w:val="Standardskriftforavsnitt"/>
    <w:link w:val="Favoritten"/>
    <w:rsid w:val="00B504E7"/>
    <w:rPr>
      <w:rFonts w:ascii="Tw Cen MT" w:hAnsi="Tw Cen MT"/>
    </w:rPr>
  </w:style>
  <w:style w:type="character" w:styleId="Utheving">
    <w:name w:val="Emphasis"/>
    <w:basedOn w:val="Standardskriftforavsnitt"/>
    <w:uiPriority w:val="20"/>
    <w:qFormat/>
    <w:rsid w:val="008D0AAC"/>
    <w:rPr>
      <w:i/>
      <w:iCs/>
    </w:rPr>
  </w:style>
  <w:style w:type="paragraph" w:styleId="Topptekst">
    <w:name w:val="header"/>
    <w:basedOn w:val="Normal"/>
    <w:link w:val="TopptekstTegn"/>
    <w:uiPriority w:val="99"/>
    <w:unhideWhenUsed/>
    <w:rsid w:val="00064C35"/>
    <w:pPr>
      <w:tabs>
        <w:tab w:val="center" w:pos="4536"/>
        <w:tab w:val="right" w:pos="9072"/>
      </w:tabs>
    </w:pPr>
  </w:style>
  <w:style w:type="character" w:customStyle="1" w:styleId="TopptekstTegn">
    <w:name w:val="Topptekst Tegn"/>
    <w:basedOn w:val="Standardskriftforavsnitt"/>
    <w:link w:val="Topptekst"/>
    <w:uiPriority w:val="99"/>
    <w:rsid w:val="00064C35"/>
    <w:rPr>
      <w:rFonts w:ascii="Times" w:eastAsia="Times New Roman" w:hAnsi="Times"/>
    </w:rPr>
  </w:style>
  <w:style w:type="paragraph" w:styleId="Bunntekst">
    <w:name w:val="footer"/>
    <w:basedOn w:val="Normal"/>
    <w:link w:val="BunntekstTegn"/>
    <w:uiPriority w:val="99"/>
    <w:unhideWhenUsed/>
    <w:rsid w:val="00064C35"/>
    <w:pPr>
      <w:tabs>
        <w:tab w:val="center" w:pos="4536"/>
        <w:tab w:val="right" w:pos="9072"/>
      </w:tabs>
    </w:pPr>
  </w:style>
  <w:style w:type="character" w:customStyle="1" w:styleId="BunntekstTegn">
    <w:name w:val="Bunntekst Tegn"/>
    <w:basedOn w:val="Standardskriftforavsnitt"/>
    <w:link w:val="Bunntekst"/>
    <w:uiPriority w:val="99"/>
    <w:rsid w:val="00064C35"/>
    <w:rPr>
      <w:rFonts w:ascii="Times" w:eastAsia="Times New Roman" w:hAnsi="Times"/>
    </w:rPr>
  </w:style>
  <w:style w:type="character" w:styleId="Ulstomtale">
    <w:name w:val="Unresolved Mention"/>
    <w:basedOn w:val="Standardskriftforavsnitt"/>
    <w:uiPriority w:val="99"/>
    <w:semiHidden/>
    <w:unhideWhenUsed/>
    <w:rsid w:val="00A00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9191">
      <w:bodyDiv w:val="1"/>
      <w:marLeft w:val="0"/>
      <w:marRight w:val="0"/>
      <w:marTop w:val="0"/>
      <w:marBottom w:val="0"/>
      <w:divBdr>
        <w:top w:val="none" w:sz="0" w:space="0" w:color="auto"/>
        <w:left w:val="none" w:sz="0" w:space="0" w:color="auto"/>
        <w:bottom w:val="none" w:sz="0" w:space="0" w:color="auto"/>
        <w:right w:val="none" w:sz="0" w:space="0" w:color="auto"/>
      </w:divBdr>
    </w:div>
    <w:div w:id="375467131">
      <w:bodyDiv w:val="1"/>
      <w:marLeft w:val="0"/>
      <w:marRight w:val="0"/>
      <w:marTop w:val="0"/>
      <w:marBottom w:val="0"/>
      <w:divBdr>
        <w:top w:val="none" w:sz="0" w:space="0" w:color="auto"/>
        <w:left w:val="none" w:sz="0" w:space="0" w:color="auto"/>
        <w:bottom w:val="none" w:sz="0" w:space="0" w:color="auto"/>
        <w:right w:val="none" w:sz="0" w:space="0" w:color="auto"/>
      </w:divBdr>
    </w:div>
    <w:div w:id="556475274">
      <w:bodyDiv w:val="1"/>
      <w:marLeft w:val="0"/>
      <w:marRight w:val="0"/>
      <w:marTop w:val="0"/>
      <w:marBottom w:val="0"/>
      <w:divBdr>
        <w:top w:val="none" w:sz="0" w:space="0" w:color="auto"/>
        <w:left w:val="none" w:sz="0" w:space="0" w:color="auto"/>
        <w:bottom w:val="none" w:sz="0" w:space="0" w:color="auto"/>
        <w:right w:val="none" w:sz="0" w:space="0" w:color="auto"/>
      </w:divBdr>
    </w:div>
    <w:div w:id="700790186">
      <w:bodyDiv w:val="1"/>
      <w:marLeft w:val="0"/>
      <w:marRight w:val="0"/>
      <w:marTop w:val="0"/>
      <w:marBottom w:val="0"/>
      <w:divBdr>
        <w:top w:val="none" w:sz="0" w:space="0" w:color="auto"/>
        <w:left w:val="none" w:sz="0" w:space="0" w:color="auto"/>
        <w:bottom w:val="none" w:sz="0" w:space="0" w:color="auto"/>
        <w:right w:val="none" w:sz="0" w:space="0" w:color="auto"/>
      </w:divBdr>
    </w:div>
    <w:div w:id="756563504">
      <w:bodyDiv w:val="1"/>
      <w:marLeft w:val="0"/>
      <w:marRight w:val="0"/>
      <w:marTop w:val="0"/>
      <w:marBottom w:val="0"/>
      <w:divBdr>
        <w:top w:val="none" w:sz="0" w:space="0" w:color="auto"/>
        <w:left w:val="none" w:sz="0" w:space="0" w:color="auto"/>
        <w:bottom w:val="none" w:sz="0" w:space="0" w:color="auto"/>
        <w:right w:val="none" w:sz="0" w:space="0" w:color="auto"/>
      </w:divBdr>
    </w:div>
    <w:div w:id="759445042">
      <w:bodyDiv w:val="1"/>
      <w:marLeft w:val="0"/>
      <w:marRight w:val="0"/>
      <w:marTop w:val="0"/>
      <w:marBottom w:val="0"/>
      <w:divBdr>
        <w:top w:val="none" w:sz="0" w:space="0" w:color="auto"/>
        <w:left w:val="none" w:sz="0" w:space="0" w:color="auto"/>
        <w:bottom w:val="none" w:sz="0" w:space="0" w:color="auto"/>
        <w:right w:val="none" w:sz="0" w:space="0" w:color="auto"/>
      </w:divBdr>
    </w:div>
    <w:div w:id="833253606">
      <w:bodyDiv w:val="1"/>
      <w:marLeft w:val="0"/>
      <w:marRight w:val="0"/>
      <w:marTop w:val="0"/>
      <w:marBottom w:val="0"/>
      <w:divBdr>
        <w:top w:val="none" w:sz="0" w:space="0" w:color="auto"/>
        <w:left w:val="none" w:sz="0" w:space="0" w:color="auto"/>
        <w:bottom w:val="none" w:sz="0" w:space="0" w:color="auto"/>
        <w:right w:val="none" w:sz="0" w:space="0" w:color="auto"/>
      </w:divBdr>
    </w:div>
    <w:div w:id="1737970237">
      <w:bodyDiv w:val="1"/>
      <w:marLeft w:val="0"/>
      <w:marRight w:val="0"/>
      <w:marTop w:val="0"/>
      <w:marBottom w:val="0"/>
      <w:divBdr>
        <w:top w:val="none" w:sz="0" w:space="0" w:color="auto"/>
        <w:left w:val="none" w:sz="0" w:space="0" w:color="auto"/>
        <w:bottom w:val="none" w:sz="0" w:space="0" w:color="auto"/>
        <w:right w:val="none" w:sz="0" w:space="0" w:color="auto"/>
      </w:divBdr>
    </w:div>
    <w:div w:id="1757166292">
      <w:bodyDiv w:val="1"/>
      <w:marLeft w:val="0"/>
      <w:marRight w:val="0"/>
      <w:marTop w:val="0"/>
      <w:marBottom w:val="0"/>
      <w:divBdr>
        <w:top w:val="none" w:sz="0" w:space="0" w:color="auto"/>
        <w:left w:val="none" w:sz="0" w:space="0" w:color="auto"/>
        <w:bottom w:val="none" w:sz="0" w:space="0" w:color="auto"/>
        <w:right w:val="none" w:sz="0" w:space="0" w:color="auto"/>
      </w:divBdr>
      <w:divsChild>
        <w:div w:id="1452744712">
          <w:marLeft w:val="0"/>
          <w:marRight w:val="0"/>
          <w:marTop w:val="0"/>
          <w:marBottom w:val="0"/>
          <w:divBdr>
            <w:top w:val="none" w:sz="0" w:space="0" w:color="auto"/>
            <w:left w:val="none" w:sz="0" w:space="0" w:color="auto"/>
            <w:bottom w:val="none" w:sz="0" w:space="0" w:color="auto"/>
            <w:right w:val="none" w:sz="0" w:space="0" w:color="auto"/>
          </w:divBdr>
          <w:divsChild>
            <w:div w:id="44986898">
              <w:marLeft w:val="0"/>
              <w:marRight w:val="0"/>
              <w:marTop w:val="0"/>
              <w:marBottom w:val="0"/>
              <w:divBdr>
                <w:top w:val="none" w:sz="0" w:space="0" w:color="auto"/>
                <w:left w:val="none" w:sz="0" w:space="0" w:color="auto"/>
                <w:bottom w:val="none" w:sz="0" w:space="0" w:color="auto"/>
                <w:right w:val="none" w:sz="0" w:space="0" w:color="auto"/>
              </w:divBdr>
              <w:divsChild>
                <w:div w:id="955794550">
                  <w:marLeft w:val="0"/>
                  <w:marRight w:val="0"/>
                  <w:marTop w:val="0"/>
                  <w:marBottom w:val="0"/>
                  <w:divBdr>
                    <w:top w:val="none" w:sz="0" w:space="0" w:color="auto"/>
                    <w:left w:val="none" w:sz="0" w:space="0" w:color="auto"/>
                    <w:bottom w:val="none" w:sz="0" w:space="0" w:color="auto"/>
                    <w:right w:val="none" w:sz="0" w:space="0" w:color="auto"/>
                  </w:divBdr>
                  <w:divsChild>
                    <w:div w:id="568224660">
                      <w:marLeft w:val="0"/>
                      <w:marRight w:val="0"/>
                      <w:marTop w:val="0"/>
                      <w:marBottom w:val="0"/>
                      <w:divBdr>
                        <w:top w:val="none" w:sz="0" w:space="0" w:color="auto"/>
                        <w:left w:val="none" w:sz="0" w:space="0" w:color="auto"/>
                        <w:bottom w:val="none" w:sz="0" w:space="0" w:color="auto"/>
                        <w:right w:val="none" w:sz="0" w:space="0" w:color="auto"/>
                      </w:divBdr>
                      <w:divsChild>
                        <w:div w:id="1670208906">
                          <w:marLeft w:val="0"/>
                          <w:marRight w:val="0"/>
                          <w:marTop w:val="0"/>
                          <w:marBottom w:val="0"/>
                          <w:divBdr>
                            <w:top w:val="none" w:sz="0" w:space="0" w:color="auto"/>
                            <w:left w:val="none" w:sz="0" w:space="0" w:color="auto"/>
                            <w:bottom w:val="none" w:sz="0" w:space="0" w:color="auto"/>
                            <w:right w:val="none" w:sz="0" w:space="0" w:color="auto"/>
                          </w:divBdr>
                          <w:divsChild>
                            <w:div w:id="725488774">
                              <w:marLeft w:val="0"/>
                              <w:marRight w:val="0"/>
                              <w:marTop w:val="0"/>
                              <w:marBottom w:val="0"/>
                              <w:divBdr>
                                <w:top w:val="none" w:sz="0" w:space="0" w:color="auto"/>
                                <w:left w:val="none" w:sz="0" w:space="0" w:color="auto"/>
                                <w:bottom w:val="none" w:sz="0" w:space="0" w:color="auto"/>
                                <w:right w:val="none" w:sz="0" w:space="0" w:color="auto"/>
                              </w:divBdr>
                              <w:divsChild>
                                <w:div w:id="1712028815">
                                  <w:marLeft w:val="0"/>
                                  <w:marRight w:val="0"/>
                                  <w:marTop w:val="0"/>
                                  <w:marBottom w:val="0"/>
                                  <w:divBdr>
                                    <w:top w:val="none" w:sz="0" w:space="0" w:color="auto"/>
                                    <w:left w:val="none" w:sz="0" w:space="0" w:color="auto"/>
                                    <w:bottom w:val="none" w:sz="0" w:space="0" w:color="auto"/>
                                    <w:right w:val="none" w:sz="0" w:space="0" w:color="auto"/>
                                  </w:divBdr>
                                  <w:divsChild>
                                    <w:div w:id="240723583">
                                      <w:marLeft w:val="0"/>
                                      <w:marRight w:val="0"/>
                                      <w:marTop w:val="0"/>
                                      <w:marBottom w:val="0"/>
                                      <w:divBdr>
                                        <w:top w:val="none" w:sz="0" w:space="0" w:color="auto"/>
                                        <w:left w:val="none" w:sz="0" w:space="0" w:color="auto"/>
                                        <w:bottom w:val="none" w:sz="0" w:space="0" w:color="auto"/>
                                        <w:right w:val="none" w:sz="0" w:space="0" w:color="auto"/>
                                      </w:divBdr>
                                      <w:divsChild>
                                        <w:div w:id="2119985560">
                                          <w:marLeft w:val="0"/>
                                          <w:marRight w:val="0"/>
                                          <w:marTop w:val="0"/>
                                          <w:marBottom w:val="0"/>
                                          <w:divBdr>
                                            <w:top w:val="none" w:sz="0" w:space="0" w:color="auto"/>
                                            <w:left w:val="none" w:sz="0" w:space="0" w:color="auto"/>
                                            <w:bottom w:val="none" w:sz="0" w:space="0" w:color="auto"/>
                                            <w:right w:val="none" w:sz="0" w:space="0" w:color="auto"/>
                                          </w:divBdr>
                                          <w:divsChild>
                                            <w:div w:id="1222056748">
                                              <w:marLeft w:val="0"/>
                                              <w:marRight w:val="0"/>
                                              <w:marTop w:val="0"/>
                                              <w:marBottom w:val="0"/>
                                              <w:divBdr>
                                                <w:top w:val="none" w:sz="0" w:space="0" w:color="auto"/>
                                                <w:left w:val="none" w:sz="0" w:space="0" w:color="auto"/>
                                                <w:bottom w:val="none" w:sz="0" w:space="0" w:color="auto"/>
                                                <w:right w:val="none" w:sz="0" w:space="0" w:color="auto"/>
                                              </w:divBdr>
                                              <w:divsChild>
                                                <w:div w:id="1377194382">
                                                  <w:marLeft w:val="0"/>
                                                  <w:marRight w:val="0"/>
                                                  <w:marTop w:val="0"/>
                                                  <w:marBottom w:val="0"/>
                                                  <w:divBdr>
                                                    <w:top w:val="none" w:sz="0" w:space="0" w:color="auto"/>
                                                    <w:left w:val="none" w:sz="0" w:space="0" w:color="auto"/>
                                                    <w:bottom w:val="none" w:sz="0" w:space="0" w:color="auto"/>
                                                    <w:right w:val="none" w:sz="0" w:space="0" w:color="auto"/>
                                                  </w:divBdr>
                                                  <w:divsChild>
                                                    <w:div w:id="12368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ygdekvinnelaget.n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1543</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Loga</dc:creator>
  <cp:keywords/>
  <dc:description/>
  <cp:lastModifiedBy>Helle Cecilie Berger</cp:lastModifiedBy>
  <cp:revision>2</cp:revision>
  <cp:lastPrinted>2019-05-07T11:55:00Z</cp:lastPrinted>
  <dcterms:created xsi:type="dcterms:W3CDTF">2019-06-04T07:03:00Z</dcterms:created>
  <dcterms:modified xsi:type="dcterms:W3CDTF">2019-06-04T07:03:00Z</dcterms:modified>
</cp:coreProperties>
</file>