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E998" w14:textId="7CA61E09" w:rsidR="00E96FD1" w:rsidRPr="008A1BBB" w:rsidRDefault="008630BC" w:rsidP="008630BC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8A1BBB">
        <w:rPr>
          <w:rFonts w:ascii="Arial" w:hAnsi="Arial" w:cs="Arial"/>
          <w:b/>
          <w:bCs/>
          <w:sz w:val="24"/>
          <w:szCs w:val="24"/>
        </w:rPr>
        <w:t>VIVESTAD BYGDEKVINNELAG</w:t>
      </w:r>
    </w:p>
    <w:p w14:paraId="2AD4815B" w14:textId="6F0F6597" w:rsidR="008630BC" w:rsidRPr="008A1BBB" w:rsidRDefault="008630BC" w:rsidP="008630BC">
      <w:pPr>
        <w:pStyle w:val="Ingenmellomrom"/>
        <w:rPr>
          <w:rFonts w:ascii="Arial" w:hAnsi="Arial" w:cs="Arial"/>
          <w:b/>
          <w:bCs/>
          <w:sz w:val="24"/>
          <w:szCs w:val="24"/>
        </w:rPr>
      </w:pPr>
      <w:r w:rsidRPr="008A1BBB">
        <w:rPr>
          <w:rFonts w:ascii="Arial" w:hAnsi="Arial" w:cs="Arial"/>
          <w:b/>
          <w:bCs/>
          <w:sz w:val="24"/>
          <w:szCs w:val="24"/>
        </w:rPr>
        <w:t xml:space="preserve">Referat fra medlemsmøte </w:t>
      </w:r>
      <w:r w:rsidR="004048A2">
        <w:rPr>
          <w:rFonts w:ascii="Arial" w:hAnsi="Arial" w:cs="Arial"/>
          <w:b/>
          <w:bCs/>
          <w:sz w:val="24"/>
          <w:szCs w:val="24"/>
        </w:rPr>
        <w:t>25.08.22</w:t>
      </w:r>
    </w:p>
    <w:p w14:paraId="574B7BEC" w14:textId="1D927640" w:rsidR="008630BC" w:rsidRDefault="008630BC" w:rsidP="008630BC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Sted: </w:t>
      </w:r>
      <w:r w:rsidR="004048A2">
        <w:rPr>
          <w:rFonts w:ascii="Arial" w:hAnsi="Arial" w:cs="Arial"/>
          <w:sz w:val="24"/>
          <w:szCs w:val="24"/>
        </w:rPr>
        <w:t>Holt gård, Undrumsdal</w:t>
      </w:r>
    </w:p>
    <w:p w14:paraId="75469996" w14:textId="77777777" w:rsidR="00A50ECD" w:rsidRDefault="00A50ECD" w:rsidP="00FC46A8">
      <w:pPr>
        <w:pStyle w:val="Ingenmellomrom"/>
        <w:rPr>
          <w:rFonts w:ascii="Arial" w:hAnsi="Arial" w:cs="Arial"/>
          <w:sz w:val="24"/>
          <w:szCs w:val="24"/>
        </w:rPr>
      </w:pPr>
    </w:p>
    <w:p w14:paraId="05EF9D2E" w14:textId="316B6FD3" w:rsidR="00FC46A8" w:rsidRDefault="00A50ECD" w:rsidP="00FC46A8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nydelig sommervær ble 12 damer fra Vivestad bygdekvinnelag ønsket velkommen til Holt gård av Rakel Skjerve</w:t>
      </w:r>
      <w:r w:rsidR="0011557E">
        <w:rPr>
          <w:rFonts w:ascii="Arial" w:hAnsi="Arial" w:cs="Arial"/>
          <w:sz w:val="24"/>
          <w:szCs w:val="24"/>
        </w:rPr>
        <w:t xml:space="preserve">. Hun informerte om gården, dens historie og hvordan </w:t>
      </w:r>
      <w:r w:rsidR="00E12730">
        <w:rPr>
          <w:rFonts w:ascii="Arial" w:hAnsi="Arial" w:cs="Arial"/>
          <w:sz w:val="24"/>
          <w:szCs w:val="24"/>
        </w:rPr>
        <w:t xml:space="preserve">hun og Roar Holt har bygd opp gården </w:t>
      </w:r>
      <w:r w:rsidR="00992E78">
        <w:rPr>
          <w:rFonts w:ascii="Arial" w:hAnsi="Arial" w:cs="Arial"/>
          <w:sz w:val="24"/>
          <w:szCs w:val="24"/>
        </w:rPr>
        <w:t xml:space="preserve">og hvordan den blir </w:t>
      </w:r>
      <w:r w:rsidR="0011557E">
        <w:rPr>
          <w:rFonts w:ascii="Arial" w:hAnsi="Arial" w:cs="Arial"/>
          <w:sz w:val="24"/>
          <w:szCs w:val="24"/>
        </w:rPr>
        <w:t xml:space="preserve">drevet i dag. </w:t>
      </w:r>
      <w:r w:rsidR="002E7A21">
        <w:rPr>
          <w:rFonts w:ascii="Arial" w:hAnsi="Arial" w:cs="Arial"/>
          <w:sz w:val="24"/>
          <w:szCs w:val="24"/>
        </w:rPr>
        <w:t>De tar imot besøk, arrangerer selskaper og driver med utleie av parseller til dyrking av grønnsaker</w:t>
      </w:r>
      <w:r w:rsidR="003C03A8">
        <w:rPr>
          <w:rFonts w:ascii="Arial" w:hAnsi="Arial" w:cs="Arial"/>
          <w:sz w:val="24"/>
          <w:szCs w:val="24"/>
        </w:rPr>
        <w:t xml:space="preserve"> (andelshage)</w:t>
      </w:r>
      <w:r w:rsidR="002E7A21">
        <w:rPr>
          <w:rFonts w:ascii="Arial" w:hAnsi="Arial" w:cs="Arial"/>
          <w:sz w:val="24"/>
          <w:szCs w:val="24"/>
        </w:rPr>
        <w:t xml:space="preserve">. Det er </w:t>
      </w:r>
      <w:r w:rsidR="00851947">
        <w:rPr>
          <w:rFonts w:ascii="Arial" w:hAnsi="Arial" w:cs="Arial"/>
          <w:sz w:val="24"/>
          <w:szCs w:val="24"/>
        </w:rPr>
        <w:t>både griser, sauer, kyr, ender, katter mm på gården</w:t>
      </w:r>
      <w:r w:rsidR="007E1FF8">
        <w:rPr>
          <w:rFonts w:ascii="Arial" w:hAnsi="Arial" w:cs="Arial"/>
          <w:sz w:val="24"/>
          <w:szCs w:val="24"/>
        </w:rPr>
        <w:t>. Gården blir drevet økologisk</w:t>
      </w:r>
      <w:r w:rsidR="002B1D75">
        <w:rPr>
          <w:rFonts w:ascii="Arial" w:hAnsi="Arial" w:cs="Arial"/>
          <w:sz w:val="24"/>
          <w:szCs w:val="24"/>
        </w:rPr>
        <w:t xml:space="preserve"> og de har eget meieri på gården.</w:t>
      </w:r>
    </w:p>
    <w:p w14:paraId="4F72F55F" w14:textId="77777777" w:rsidR="002B1D75" w:rsidRDefault="002B1D75" w:rsidP="00FC46A8">
      <w:pPr>
        <w:pStyle w:val="Ingenmellomrom"/>
        <w:rPr>
          <w:rFonts w:ascii="Arial" w:hAnsi="Arial" w:cs="Arial"/>
          <w:sz w:val="24"/>
          <w:szCs w:val="24"/>
        </w:rPr>
      </w:pPr>
    </w:p>
    <w:p w14:paraId="06D3ECCA" w14:textId="0EC9C73E" w:rsidR="002B1D75" w:rsidRDefault="002B1D75" w:rsidP="00FC46A8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fikk servert nydelig pizza og kaffe/te og is laget på gården.</w:t>
      </w:r>
    </w:p>
    <w:p w14:paraId="46B9ACC5" w14:textId="77777777" w:rsidR="002B1D75" w:rsidRDefault="002B1D75" w:rsidP="00FC46A8">
      <w:pPr>
        <w:pStyle w:val="Ingenmellomrom"/>
        <w:rPr>
          <w:rFonts w:ascii="Arial" w:hAnsi="Arial" w:cs="Arial"/>
          <w:sz w:val="24"/>
          <w:szCs w:val="24"/>
        </w:rPr>
      </w:pPr>
    </w:p>
    <w:p w14:paraId="3472EA0A" w14:textId="3811FCE1" w:rsidR="002B1D75" w:rsidRPr="003C03A8" w:rsidRDefault="003C03A8" w:rsidP="00FC46A8">
      <w:pPr>
        <w:pStyle w:val="Ingenmellomrom"/>
        <w:rPr>
          <w:rFonts w:ascii="Arial" w:hAnsi="Arial" w:cs="Arial"/>
          <w:sz w:val="24"/>
          <w:szCs w:val="24"/>
        </w:rPr>
      </w:pPr>
      <w:r w:rsidRPr="003C03A8">
        <w:rPr>
          <w:rFonts w:ascii="Arial" w:hAnsi="Arial" w:cs="Arial"/>
          <w:sz w:val="24"/>
          <w:szCs w:val="24"/>
        </w:rPr>
        <w:t xml:space="preserve">Flott omvisning </w:t>
      </w:r>
      <w:r w:rsidR="006B20B0">
        <w:rPr>
          <w:rFonts w:ascii="Arial" w:hAnsi="Arial" w:cs="Arial"/>
          <w:sz w:val="24"/>
          <w:szCs w:val="24"/>
        </w:rPr>
        <w:t xml:space="preserve">på gården </w:t>
      </w:r>
      <w:r w:rsidRPr="003C03A8">
        <w:rPr>
          <w:rFonts w:ascii="Arial" w:hAnsi="Arial" w:cs="Arial"/>
          <w:sz w:val="24"/>
          <w:szCs w:val="24"/>
        </w:rPr>
        <w:t>hvor vi</w:t>
      </w:r>
      <w:r w:rsidR="006B20B0">
        <w:rPr>
          <w:rFonts w:ascii="Arial" w:hAnsi="Arial" w:cs="Arial"/>
          <w:sz w:val="24"/>
          <w:szCs w:val="24"/>
        </w:rPr>
        <w:t xml:space="preserve"> bl.a. </w:t>
      </w:r>
      <w:r w:rsidRPr="003C03A8">
        <w:rPr>
          <w:rFonts w:ascii="Arial" w:hAnsi="Arial" w:cs="Arial"/>
          <w:sz w:val="24"/>
          <w:szCs w:val="24"/>
        </w:rPr>
        <w:t xml:space="preserve">fikk </w:t>
      </w:r>
      <w:r>
        <w:rPr>
          <w:rFonts w:ascii="Arial" w:hAnsi="Arial" w:cs="Arial"/>
          <w:sz w:val="24"/>
          <w:szCs w:val="24"/>
        </w:rPr>
        <w:t>se andelshagen</w:t>
      </w:r>
      <w:r w:rsidR="006B20B0">
        <w:rPr>
          <w:rFonts w:ascii="Arial" w:hAnsi="Arial" w:cs="Arial"/>
          <w:sz w:val="24"/>
          <w:szCs w:val="24"/>
        </w:rPr>
        <w:t>.</w:t>
      </w:r>
    </w:p>
    <w:p w14:paraId="0435AB9E" w14:textId="1A056DAB" w:rsidR="006354C0" w:rsidRPr="003C03A8" w:rsidRDefault="006354C0" w:rsidP="00FC46A8">
      <w:pPr>
        <w:pStyle w:val="Ingenmellomrom"/>
        <w:rPr>
          <w:rFonts w:ascii="Arial" w:hAnsi="Arial" w:cs="Arial"/>
          <w:sz w:val="24"/>
          <w:szCs w:val="24"/>
        </w:rPr>
      </w:pPr>
    </w:p>
    <w:p w14:paraId="3DD9C48B" w14:textId="4D5684F0" w:rsidR="006354C0" w:rsidRDefault="006B20B0" w:rsidP="00FC46A8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Leder Anne Ka Munkejord redegjorde for følgende lagssaker:</w:t>
      </w:r>
    </w:p>
    <w:p w14:paraId="4F652CE3" w14:textId="1925C274" w:rsidR="006B20B0" w:rsidRDefault="006B20B0" w:rsidP="006B20B0">
      <w:pPr>
        <w:pStyle w:val="Ingenmellomro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Vivestad bygdekvinnelag har mottatt kr 5 000 fra NBK til arrangement av Vår dag den 16. oktober. </w:t>
      </w:r>
      <w:r w:rsidR="006C49D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rrangementet blir i samarbeid med 4H og idrettslaget.</w:t>
      </w:r>
    </w:p>
    <w:p w14:paraId="5046EF18" w14:textId="60F6FBCF" w:rsidR="006B20B0" w:rsidRDefault="006B20B0" w:rsidP="006B20B0">
      <w:pPr>
        <w:pStyle w:val="Ingenmellomro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møte i bygdekvinnelaget blir</w:t>
      </w:r>
      <w:r w:rsidR="00313158">
        <w:rPr>
          <w:rFonts w:ascii="Arial" w:hAnsi="Arial" w:cs="Arial"/>
          <w:sz w:val="24"/>
          <w:szCs w:val="24"/>
        </w:rPr>
        <w:t xml:space="preserve"> lørdag 17. september med tur til Roseslottet i Oslo. Omvisning </w:t>
      </w:r>
      <w:proofErr w:type="spellStart"/>
      <w:r w:rsidR="00313158">
        <w:rPr>
          <w:rFonts w:ascii="Arial" w:hAnsi="Arial" w:cs="Arial"/>
          <w:sz w:val="24"/>
          <w:szCs w:val="24"/>
        </w:rPr>
        <w:t>kl</w:t>
      </w:r>
      <w:proofErr w:type="spellEnd"/>
      <w:r w:rsidR="00313158">
        <w:rPr>
          <w:rFonts w:ascii="Arial" w:hAnsi="Arial" w:cs="Arial"/>
          <w:sz w:val="24"/>
          <w:szCs w:val="24"/>
        </w:rPr>
        <w:t xml:space="preserve"> 1200. Mer </w:t>
      </w:r>
      <w:r w:rsidR="001D6505">
        <w:rPr>
          <w:rFonts w:ascii="Arial" w:hAnsi="Arial" w:cs="Arial"/>
          <w:sz w:val="24"/>
          <w:szCs w:val="24"/>
        </w:rPr>
        <w:t>informasjon sendes ut senere.</w:t>
      </w:r>
    </w:p>
    <w:p w14:paraId="6A039876" w14:textId="77777777" w:rsidR="006B20B0" w:rsidRDefault="006B20B0" w:rsidP="00FC46A8">
      <w:pPr>
        <w:pStyle w:val="Ingenmellomrom"/>
        <w:rPr>
          <w:rFonts w:ascii="Arial" w:hAnsi="Arial" w:cs="Arial"/>
          <w:sz w:val="24"/>
          <w:szCs w:val="24"/>
        </w:rPr>
      </w:pPr>
    </w:p>
    <w:p w14:paraId="096B3CD0" w14:textId="5D8BC5C6" w:rsidR="006354C0" w:rsidRDefault="006354C0" w:rsidP="00FC46A8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Loddsalget innbrakte kr </w:t>
      </w:r>
      <w:r w:rsidR="00C945EA">
        <w:rPr>
          <w:rFonts w:ascii="Arial" w:hAnsi="Arial" w:cs="Arial"/>
          <w:sz w:val="24"/>
          <w:szCs w:val="24"/>
        </w:rPr>
        <w:t>720,-</w:t>
      </w:r>
      <w:r w:rsidR="00DF22D3">
        <w:rPr>
          <w:rFonts w:ascii="Arial" w:hAnsi="Arial" w:cs="Arial"/>
          <w:sz w:val="24"/>
          <w:szCs w:val="24"/>
        </w:rPr>
        <w:t xml:space="preserve"> i lagskassa.</w:t>
      </w:r>
    </w:p>
    <w:p w14:paraId="25D7F927" w14:textId="5173BA60" w:rsidR="00FC46A8" w:rsidRDefault="00FC46A8" w:rsidP="00FC46A8">
      <w:pPr>
        <w:pStyle w:val="Ingenmellomrom"/>
        <w:rPr>
          <w:rFonts w:ascii="Arial" w:hAnsi="Arial" w:cs="Arial"/>
          <w:sz w:val="24"/>
          <w:szCs w:val="24"/>
        </w:rPr>
      </w:pPr>
    </w:p>
    <w:p w14:paraId="0D693EB3" w14:textId="46EEB8D0" w:rsidR="002A27F4" w:rsidRDefault="002A27F4" w:rsidP="00FC46A8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Margot L Krøglid, sekretær</w:t>
      </w:r>
    </w:p>
    <w:p w14:paraId="68750AA2" w14:textId="77777777" w:rsidR="00C945EA" w:rsidRDefault="00C945EA" w:rsidP="00FC46A8">
      <w:pPr>
        <w:pStyle w:val="Ingenmellomrom"/>
        <w:rPr>
          <w:rFonts w:ascii="Arial" w:hAnsi="Arial" w:cs="Arial"/>
          <w:sz w:val="24"/>
          <w:szCs w:val="24"/>
        </w:rPr>
      </w:pPr>
    </w:p>
    <w:p w14:paraId="5DB34613" w14:textId="74324CF8" w:rsidR="00C945EA" w:rsidRDefault="00CD1109" w:rsidP="00FC46A8">
      <w:pPr>
        <w:pStyle w:val="Ingenmellomrom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8BFBFB4" wp14:editId="043022BD">
            <wp:extent cx="3581400" cy="1889760"/>
            <wp:effectExtent l="0" t="0" r="0" b="0"/>
            <wp:docPr id="6" name="1DF6DAC6-38AE-4453-A8D1-846AB6474101" descr="IMG_448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DF6DAC6-38AE-4453-A8D1-846AB6474101" descr="IMG_4485.jpg"/>
                    <pic:cNvPicPr/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4CD71" w14:textId="4295EF8B" w:rsidR="00983040" w:rsidRDefault="00D72C7F" w:rsidP="00FC46A8">
      <w:pPr>
        <w:pStyle w:val="Ingenmellomrom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D13811D" wp14:editId="136DEE30">
            <wp:extent cx="3573780" cy="2506980"/>
            <wp:effectExtent l="0" t="0" r="7620" b="7620"/>
            <wp:docPr id="2" name="A13F75FA-3ABA-4817-BACB-C3A44E613DF1" descr="IMG_448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13F75FA-3ABA-4817-BACB-C3A44E613DF1" descr="IMG_448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3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6024C"/>
    <w:multiLevelType w:val="hybridMultilevel"/>
    <w:tmpl w:val="7E9A40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64EF1"/>
    <w:multiLevelType w:val="hybridMultilevel"/>
    <w:tmpl w:val="5CB85E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20EA6"/>
    <w:multiLevelType w:val="hybridMultilevel"/>
    <w:tmpl w:val="501A52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392576">
    <w:abstractNumId w:val="1"/>
  </w:num>
  <w:num w:numId="2" w16cid:durableId="1036083434">
    <w:abstractNumId w:val="0"/>
  </w:num>
  <w:num w:numId="3" w16cid:durableId="954604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BC"/>
    <w:rsid w:val="0011557E"/>
    <w:rsid w:val="00143EB8"/>
    <w:rsid w:val="00180613"/>
    <w:rsid w:val="001D6505"/>
    <w:rsid w:val="001E400E"/>
    <w:rsid w:val="001F6902"/>
    <w:rsid w:val="002A27F4"/>
    <w:rsid w:val="002A749F"/>
    <w:rsid w:val="002B1D75"/>
    <w:rsid w:val="002E7A21"/>
    <w:rsid w:val="00313158"/>
    <w:rsid w:val="003A24EB"/>
    <w:rsid w:val="003C03A8"/>
    <w:rsid w:val="003F74D7"/>
    <w:rsid w:val="004048A2"/>
    <w:rsid w:val="00501307"/>
    <w:rsid w:val="00557404"/>
    <w:rsid w:val="005D5DF5"/>
    <w:rsid w:val="006354C0"/>
    <w:rsid w:val="006B20B0"/>
    <w:rsid w:val="006C49D2"/>
    <w:rsid w:val="007E1FF8"/>
    <w:rsid w:val="007F129C"/>
    <w:rsid w:val="00842A5F"/>
    <w:rsid w:val="00851947"/>
    <w:rsid w:val="008630BC"/>
    <w:rsid w:val="008A1BBB"/>
    <w:rsid w:val="008E057B"/>
    <w:rsid w:val="009757E2"/>
    <w:rsid w:val="00983040"/>
    <w:rsid w:val="00992E78"/>
    <w:rsid w:val="00A24461"/>
    <w:rsid w:val="00A50ECD"/>
    <w:rsid w:val="00A614BA"/>
    <w:rsid w:val="00AE3471"/>
    <w:rsid w:val="00B05D64"/>
    <w:rsid w:val="00BA6644"/>
    <w:rsid w:val="00BC6DBB"/>
    <w:rsid w:val="00BD7159"/>
    <w:rsid w:val="00BF04A4"/>
    <w:rsid w:val="00BF7C26"/>
    <w:rsid w:val="00C945EA"/>
    <w:rsid w:val="00CD1109"/>
    <w:rsid w:val="00CD6707"/>
    <w:rsid w:val="00D1778C"/>
    <w:rsid w:val="00D72C7F"/>
    <w:rsid w:val="00DA5860"/>
    <w:rsid w:val="00DB66F7"/>
    <w:rsid w:val="00DC24F1"/>
    <w:rsid w:val="00DE028F"/>
    <w:rsid w:val="00DF22D3"/>
    <w:rsid w:val="00E067BA"/>
    <w:rsid w:val="00E12730"/>
    <w:rsid w:val="00E96FD1"/>
    <w:rsid w:val="00EA6740"/>
    <w:rsid w:val="00F53399"/>
    <w:rsid w:val="00FC46A8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7E47"/>
  <w15:chartTrackingRefBased/>
  <w15:docId w15:val="{56F3A146-480E-4AF4-8218-FD448FC7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63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DF6DAC6-38AE-4453-A8D1-846AB647410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Krøglid</dc:creator>
  <cp:keywords/>
  <dc:description/>
  <cp:lastModifiedBy>Anne Kathrine Munkejord</cp:lastModifiedBy>
  <cp:revision>2</cp:revision>
  <cp:lastPrinted>2022-06-08T12:53:00Z</cp:lastPrinted>
  <dcterms:created xsi:type="dcterms:W3CDTF">2022-09-01T15:47:00Z</dcterms:created>
  <dcterms:modified xsi:type="dcterms:W3CDTF">2022-09-01T15:47:00Z</dcterms:modified>
</cp:coreProperties>
</file>