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E86B" w14:textId="77777777" w:rsidR="00DA6EB6" w:rsidRDefault="00DA6EB6" w:rsidP="00DA6EB6">
      <w:pPr>
        <w:ind w:left="6372" w:firstLine="708"/>
        <w:rPr>
          <w:b/>
          <w:bCs/>
          <w:sz w:val="28"/>
          <w:szCs w:val="28"/>
          <w:lang w:val="nb-NO"/>
        </w:rPr>
      </w:pPr>
      <w:r>
        <w:rPr>
          <w:noProof/>
        </w:rPr>
        <w:drawing>
          <wp:inline distT="0" distB="0" distL="0" distR="0" wp14:anchorId="1995D22C" wp14:editId="23AC9C95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37BF" w14:textId="77777777" w:rsidR="00DA6EB6" w:rsidRDefault="00DA6EB6">
      <w:pPr>
        <w:rPr>
          <w:b/>
          <w:bCs/>
          <w:sz w:val="28"/>
          <w:szCs w:val="28"/>
          <w:lang w:val="nb-NO"/>
        </w:rPr>
      </w:pPr>
    </w:p>
    <w:p w14:paraId="1DFC834A" w14:textId="77777777" w:rsidR="00F112E5" w:rsidRDefault="00DA6EB6">
      <w:pPr>
        <w:rPr>
          <w:b/>
          <w:bCs/>
          <w:sz w:val="28"/>
          <w:szCs w:val="28"/>
          <w:lang w:val="nb-NO"/>
        </w:rPr>
      </w:pPr>
      <w:r w:rsidRPr="00DA6EB6">
        <w:rPr>
          <w:b/>
          <w:bCs/>
          <w:sz w:val="28"/>
          <w:szCs w:val="28"/>
          <w:lang w:val="nb-NO"/>
        </w:rPr>
        <w:t>Juletrefest for Ukrainske flykningefamiliar på Soknehuset den 27.12.2022</w:t>
      </w:r>
    </w:p>
    <w:p w14:paraId="7B456CBF" w14:textId="77777777" w:rsidR="00B1152D" w:rsidRPr="006B52AB" w:rsidRDefault="00DA6EB6" w:rsidP="00DA6EB6">
      <w:pPr>
        <w:pStyle w:val="NormalWeb"/>
        <w:rPr>
          <w:sz w:val="24"/>
          <w:szCs w:val="24"/>
          <w:lang w:val="nn-NO"/>
        </w:rPr>
      </w:pPr>
      <w:r w:rsidRPr="00B1152D">
        <w:rPr>
          <w:sz w:val="24"/>
          <w:szCs w:val="24"/>
        </w:rPr>
        <w:t>Bygdekv</w:t>
      </w:r>
      <w:r w:rsidRPr="00B1152D">
        <w:rPr>
          <w:sz w:val="24"/>
          <w:szCs w:val="24"/>
        </w:rPr>
        <w:t>inne</w:t>
      </w:r>
      <w:r w:rsidRPr="00B1152D">
        <w:rPr>
          <w:sz w:val="24"/>
          <w:szCs w:val="24"/>
        </w:rPr>
        <w:t>laget</w:t>
      </w:r>
      <w:r w:rsidR="0043317B" w:rsidRPr="00B1152D">
        <w:rPr>
          <w:sz w:val="24"/>
          <w:szCs w:val="24"/>
        </w:rPr>
        <w:t xml:space="preserve"> og </w:t>
      </w:r>
      <w:r w:rsidRPr="00B1152D">
        <w:rPr>
          <w:sz w:val="24"/>
          <w:szCs w:val="24"/>
        </w:rPr>
        <w:t xml:space="preserve"> Odda Kirke v</w:t>
      </w:r>
      <w:r w:rsidRPr="00B1152D">
        <w:rPr>
          <w:sz w:val="24"/>
          <w:szCs w:val="24"/>
        </w:rPr>
        <w:t>/</w:t>
      </w:r>
      <w:r w:rsidRPr="00B1152D">
        <w:rPr>
          <w:sz w:val="24"/>
          <w:szCs w:val="24"/>
        </w:rPr>
        <w:t xml:space="preserve">Therese og </w:t>
      </w:r>
      <w:r w:rsidR="006B52AB">
        <w:rPr>
          <w:sz w:val="24"/>
          <w:szCs w:val="24"/>
        </w:rPr>
        <w:t xml:space="preserve">andre </w:t>
      </w:r>
      <w:r w:rsidRPr="00B1152D">
        <w:rPr>
          <w:sz w:val="24"/>
          <w:szCs w:val="24"/>
        </w:rPr>
        <w:t xml:space="preserve">representantar frå </w:t>
      </w:r>
      <w:r w:rsidRPr="00B1152D">
        <w:rPr>
          <w:sz w:val="24"/>
          <w:szCs w:val="24"/>
        </w:rPr>
        <w:t>Odda sokneråd</w:t>
      </w:r>
      <w:r w:rsidR="00B1152D" w:rsidRPr="00B1152D">
        <w:rPr>
          <w:sz w:val="24"/>
          <w:szCs w:val="24"/>
        </w:rPr>
        <w:t xml:space="preserve"> </w:t>
      </w:r>
      <w:r w:rsidR="00B1152D" w:rsidRPr="00B1152D">
        <w:rPr>
          <w:sz w:val="24"/>
          <w:szCs w:val="24"/>
        </w:rPr>
        <w:t>arrangerte "julekos" for flyktningar som er kom</w:t>
      </w:r>
      <w:r w:rsidR="00B1152D" w:rsidRPr="00B1152D">
        <w:rPr>
          <w:sz w:val="24"/>
          <w:szCs w:val="24"/>
        </w:rPr>
        <w:t>n</w:t>
      </w:r>
      <w:r w:rsidR="00B1152D" w:rsidRPr="00B1152D">
        <w:rPr>
          <w:sz w:val="24"/>
          <w:szCs w:val="24"/>
        </w:rPr>
        <w:t xml:space="preserve">e til Ullensvang i </w:t>
      </w:r>
      <w:r w:rsidR="00B1152D" w:rsidRPr="00B1152D">
        <w:rPr>
          <w:sz w:val="24"/>
          <w:szCs w:val="24"/>
        </w:rPr>
        <w:t>2022</w:t>
      </w:r>
      <w:r w:rsidR="00B1152D" w:rsidRPr="00B1152D">
        <w:rPr>
          <w:sz w:val="24"/>
          <w:szCs w:val="24"/>
        </w:rPr>
        <w:t>.</w:t>
      </w:r>
      <w:r w:rsidR="00B1152D" w:rsidRPr="00B1152D">
        <w:rPr>
          <w:sz w:val="24"/>
          <w:szCs w:val="24"/>
        </w:rPr>
        <w:t xml:space="preserve"> </w:t>
      </w:r>
      <w:r w:rsidR="006B52AB">
        <w:rPr>
          <w:sz w:val="24"/>
          <w:szCs w:val="24"/>
        </w:rPr>
        <w:t xml:space="preserve"> </w:t>
      </w:r>
      <w:r w:rsidR="0043317B" w:rsidRPr="00B1152D">
        <w:rPr>
          <w:sz w:val="24"/>
          <w:szCs w:val="24"/>
          <w:lang w:val="nn-NO"/>
        </w:rPr>
        <w:t>Sonja Frøynes</w:t>
      </w:r>
      <w:r w:rsidR="00B1152D">
        <w:rPr>
          <w:sz w:val="24"/>
          <w:szCs w:val="24"/>
          <w:lang w:val="nn-NO"/>
        </w:rPr>
        <w:t xml:space="preserve"> frå Soknerådet</w:t>
      </w:r>
      <w:r w:rsidR="005A3487">
        <w:rPr>
          <w:sz w:val="24"/>
          <w:szCs w:val="24"/>
          <w:lang w:val="nn-NO"/>
        </w:rPr>
        <w:t xml:space="preserve"> hadde og med seg dottera til </w:t>
      </w:r>
      <w:r w:rsidR="00CD6DA8">
        <w:rPr>
          <w:sz w:val="24"/>
          <w:szCs w:val="24"/>
          <w:lang w:val="nn-NO"/>
        </w:rPr>
        <w:t xml:space="preserve">god </w:t>
      </w:r>
      <w:r w:rsidR="005A3487">
        <w:rPr>
          <w:sz w:val="24"/>
          <w:szCs w:val="24"/>
          <w:lang w:val="nn-NO"/>
        </w:rPr>
        <w:t>hjelp</w:t>
      </w:r>
      <w:r w:rsidR="00B1152D">
        <w:rPr>
          <w:sz w:val="24"/>
          <w:szCs w:val="24"/>
          <w:lang w:val="nn-NO"/>
        </w:rPr>
        <w:t>.</w:t>
      </w:r>
      <w:r>
        <w:rPr>
          <w:sz w:val="24"/>
          <w:szCs w:val="24"/>
          <w:lang w:val="nn-NO"/>
        </w:rPr>
        <w:t xml:space="preserve"> Kristine og Evelyn møtte frå Bygdekvinnelaget. </w:t>
      </w:r>
      <w:r w:rsidR="00B1152D">
        <w:rPr>
          <w:sz w:val="24"/>
          <w:szCs w:val="24"/>
          <w:lang w:val="nn-NO"/>
        </w:rPr>
        <w:t xml:space="preserve"> </w:t>
      </w:r>
      <w:r w:rsidR="00B1152D">
        <w:rPr>
          <w:sz w:val="24"/>
          <w:szCs w:val="24"/>
          <w:lang w:val="nn-NO"/>
        </w:rPr>
        <w:br/>
      </w:r>
      <w:r w:rsidR="006B52AB">
        <w:rPr>
          <w:sz w:val="24"/>
          <w:szCs w:val="24"/>
          <w:lang w:val="nn-NO"/>
        </w:rPr>
        <w:br/>
      </w:r>
      <w:r w:rsidRPr="00DA6EB6">
        <w:rPr>
          <w:sz w:val="24"/>
          <w:szCs w:val="24"/>
        </w:rPr>
        <w:t>Vi som skulle hjelpe til møtte kl 14:00 for å d</w:t>
      </w:r>
      <w:r>
        <w:rPr>
          <w:sz w:val="24"/>
          <w:szCs w:val="24"/>
        </w:rPr>
        <w:t xml:space="preserve">ekke bord og lage til mat. </w:t>
      </w:r>
      <w:r w:rsidRPr="006B52AB">
        <w:rPr>
          <w:sz w:val="24"/>
          <w:szCs w:val="24"/>
          <w:lang w:val="nn-NO"/>
        </w:rPr>
        <w:t>Kvinner frå Ukraina hadde</w:t>
      </w:r>
      <w:r w:rsidR="006B52AB" w:rsidRPr="006B52AB">
        <w:rPr>
          <w:sz w:val="24"/>
          <w:szCs w:val="24"/>
          <w:lang w:val="nn-NO"/>
        </w:rPr>
        <w:t xml:space="preserve"> </w:t>
      </w:r>
      <w:r w:rsidR="006B52AB">
        <w:rPr>
          <w:sz w:val="24"/>
          <w:szCs w:val="24"/>
          <w:lang w:val="nn-NO"/>
        </w:rPr>
        <w:t>då</w:t>
      </w:r>
      <w:r w:rsidRPr="006B52AB">
        <w:rPr>
          <w:sz w:val="24"/>
          <w:szCs w:val="24"/>
          <w:lang w:val="nn-NO"/>
        </w:rPr>
        <w:t xml:space="preserve"> allereie byrja med å lage Borsj og kvitløksbollar. </w:t>
      </w:r>
    </w:p>
    <w:p w14:paraId="3169C470" w14:textId="77777777" w:rsidR="00DA6EB6" w:rsidRDefault="00CD6DA8" w:rsidP="00DA6EB6">
      <w:pPr>
        <w:pStyle w:val="NormalWeb"/>
        <w:rPr>
          <w:sz w:val="24"/>
          <w:szCs w:val="24"/>
        </w:rPr>
      </w:pPr>
      <w:r>
        <w:rPr>
          <w:sz w:val="24"/>
          <w:szCs w:val="24"/>
          <w:lang w:val="nn-NO"/>
        </w:rPr>
        <w:t>Juletrefesten starta klokka 17:00</w:t>
      </w:r>
      <w:r>
        <w:rPr>
          <w:sz w:val="24"/>
          <w:szCs w:val="24"/>
          <w:lang w:val="nn-NO"/>
        </w:rPr>
        <w:t xml:space="preserve">. </w:t>
      </w:r>
      <w:r w:rsidR="00DA6EB6">
        <w:rPr>
          <w:sz w:val="24"/>
          <w:szCs w:val="24"/>
        </w:rPr>
        <w:t>G</w:t>
      </w:r>
      <w:r w:rsidR="00DA6EB6" w:rsidRPr="00DA6EB6">
        <w:rPr>
          <w:sz w:val="24"/>
          <w:szCs w:val="24"/>
        </w:rPr>
        <w:t>jestene hadde alle med seg bakverk eller andre U</w:t>
      </w:r>
      <w:r w:rsidR="00DA6EB6">
        <w:rPr>
          <w:sz w:val="24"/>
          <w:szCs w:val="24"/>
        </w:rPr>
        <w:t xml:space="preserve">krainske matrettar. Det vart til slutt </w:t>
      </w:r>
      <w:r w:rsidR="00B1152D">
        <w:rPr>
          <w:sz w:val="24"/>
          <w:szCs w:val="24"/>
        </w:rPr>
        <w:t>ca</w:t>
      </w:r>
      <w:r w:rsidR="00DA6EB6">
        <w:rPr>
          <w:sz w:val="24"/>
          <w:szCs w:val="24"/>
        </w:rPr>
        <w:t xml:space="preserve"> 7</w:t>
      </w:r>
      <w:r w:rsidR="00B1152D">
        <w:rPr>
          <w:sz w:val="24"/>
          <w:szCs w:val="24"/>
        </w:rPr>
        <w:t>5</w:t>
      </w:r>
      <w:r w:rsidR="00DA6EB6">
        <w:rPr>
          <w:sz w:val="24"/>
          <w:szCs w:val="24"/>
        </w:rPr>
        <w:t xml:space="preserve"> gjester.</w:t>
      </w:r>
    </w:p>
    <w:p w14:paraId="41A1C9A4" w14:textId="77777777" w:rsidR="00DA6EB6" w:rsidRDefault="00DA6EB6" w:rsidP="00DA6EB6">
      <w:pPr>
        <w:pStyle w:val="NormalWeb"/>
        <w:rPr>
          <w:sz w:val="24"/>
          <w:szCs w:val="24"/>
          <w:lang w:val="nn-NO"/>
        </w:rPr>
      </w:pPr>
      <w:r w:rsidRPr="00DA6EB6">
        <w:rPr>
          <w:sz w:val="24"/>
          <w:szCs w:val="24"/>
          <w:lang w:val="nn-NO"/>
        </w:rPr>
        <w:t>Dei fekk gløgg som v</w:t>
      </w:r>
      <w:r>
        <w:rPr>
          <w:sz w:val="24"/>
          <w:szCs w:val="24"/>
          <w:lang w:val="nn-NO"/>
        </w:rPr>
        <w:t xml:space="preserve">elkomen-drikk, og servicebordet vart snart fullt av gode rettar. </w:t>
      </w:r>
      <w:r w:rsidR="006B52AB">
        <w:rPr>
          <w:sz w:val="24"/>
          <w:szCs w:val="24"/>
          <w:lang w:val="nn-NO"/>
        </w:rPr>
        <w:br/>
      </w:r>
      <w:r w:rsidR="006B52AB">
        <w:rPr>
          <w:sz w:val="24"/>
          <w:szCs w:val="24"/>
          <w:lang w:val="nn-NO"/>
        </w:rPr>
        <w:br/>
      </w:r>
      <w:r>
        <w:rPr>
          <w:sz w:val="24"/>
          <w:szCs w:val="24"/>
          <w:lang w:val="nn-NO"/>
        </w:rPr>
        <w:t>Therese ynskte velkomen og festen kunne starte. Det blei andakt, juletreg</w:t>
      </w:r>
      <w:r w:rsidR="006B52AB">
        <w:rPr>
          <w:sz w:val="24"/>
          <w:szCs w:val="24"/>
          <w:lang w:val="nn-NO"/>
        </w:rPr>
        <w:t>o</w:t>
      </w:r>
      <w:r>
        <w:rPr>
          <w:sz w:val="24"/>
          <w:szCs w:val="24"/>
          <w:lang w:val="nn-NO"/>
        </w:rPr>
        <w:t>ng</w:t>
      </w:r>
      <w:r w:rsidR="0043317B">
        <w:rPr>
          <w:sz w:val="24"/>
          <w:szCs w:val="24"/>
          <w:lang w:val="nn-NO"/>
        </w:rPr>
        <w:t xml:space="preserve"> med songar frå begge land, </w:t>
      </w:r>
      <w:r w:rsidR="005A3487">
        <w:rPr>
          <w:sz w:val="24"/>
          <w:szCs w:val="24"/>
          <w:lang w:val="nn-NO"/>
        </w:rPr>
        <w:t>v</w:t>
      </w:r>
      <w:r w:rsidR="005C3AB1">
        <w:rPr>
          <w:sz w:val="24"/>
          <w:szCs w:val="24"/>
          <w:lang w:val="nn-NO"/>
        </w:rPr>
        <w:t>ak</w:t>
      </w:r>
      <w:r w:rsidR="005A3487">
        <w:rPr>
          <w:sz w:val="24"/>
          <w:szCs w:val="24"/>
          <w:lang w:val="nn-NO"/>
        </w:rPr>
        <w:t>sne og barn</w:t>
      </w:r>
      <w:r w:rsidR="0043317B">
        <w:rPr>
          <w:sz w:val="24"/>
          <w:szCs w:val="24"/>
          <w:lang w:val="nn-NO"/>
        </w:rPr>
        <w:t xml:space="preserve"> frå Ukraina song </w:t>
      </w:r>
      <w:r w:rsidR="005A3487">
        <w:rPr>
          <w:sz w:val="24"/>
          <w:szCs w:val="24"/>
          <w:lang w:val="nn-NO"/>
        </w:rPr>
        <w:t>julesongar</w:t>
      </w:r>
      <w:r w:rsidR="0043317B">
        <w:rPr>
          <w:sz w:val="24"/>
          <w:szCs w:val="24"/>
          <w:lang w:val="nn-NO"/>
        </w:rPr>
        <w:t xml:space="preserve"> med </w:t>
      </w:r>
      <w:r w:rsidR="00B1152D">
        <w:rPr>
          <w:sz w:val="24"/>
          <w:szCs w:val="24"/>
          <w:lang w:val="nn-NO"/>
        </w:rPr>
        <w:t>pian</w:t>
      </w:r>
      <w:r w:rsidR="0043317B">
        <w:rPr>
          <w:sz w:val="24"/>
          <w:szCs w:val="24"/>
          <w:lang w:val="nn-NO"/>
        </w:rPr>
        <w:t xml:space="preserve">isten. Diakonen og mannen </w:t>
      </w:r>
      <w:r w:rsidR="006B52AB">
        <w:rPr>
          <w:sz w:val="24"/>
          <w:szCs w:val="24"/>
          <w:lang w:val="nn-NO"/>
        </w:rPr>
        <w:t xml:space="preserve">hennar </w:t>
      </w:r>
      <w:r w:rsidR="0043317B">
        <w:rPr>
          <w:sz w:val="24"/>
          <w:szCs w:val="24"/>
          <w:lang w:val="nn-NO"/>
        </w:rPr>
        <w:t xml:space="preserve">underheldt med piano og fiolin.  </w:t>
      </w:r>
      <w:r w:rsidR="006B52AB">
        <w:rPr>
          <w:sz w:val="24"/>
          <w:szCs w:val="24"/>
          <w:lang w:val="nn-NO"/>
        </w:rPr>
        <w:t xml:space="preserve">Stemninga </w:t>
      </w:r>
      <w:r w:rsidR="006B52AB">
        <w:rPr>
          <w:sz w:val="24"/>
          <w:szCs w:val="24"/>
          <w:lang w:val="nn-NO"/>
        </w:rPr>
        <w:t xml:space="preserve">var god. </w:t>
      </w:r>
      <w:r w:rsidR="006B52AB">
        <w:rPr>
          <w:sz w:val="24"/>
          <w:szCs w:val="24"/>
          <w:lang w:val="nn-NO"/>
        </w:rPr>
        <w:t xml:space="preserve">Til slutt kom </w:t>
      </w:r>
      <w:r w:rsidR="0043317B">
        <w:rPr>
          <w:sz w:val="24"/>
          <w:szCs w:val="24"/>
          <w:lang w:val="nn-NO"/>
        </w:rPr>
        <w:t>Julenissen med gåver til alle barna.</w:t>
      </w:r>
    </w:p>
    <w:p w14:paraId="76C160F5" w14:textId="6D5120AB" w:rsidR="0043317B" w:rsidRPr="0043317B" w:rsidRDefault="0043317B" w:rsidP="00DA6EB6">
      <w:pPr>
        <w:pStyle w:val="NormalWeb"/>
        <w:rPr>
          <w:sz w:val="24"/>
          <w:szCs w:val="24"/>
          <w:lang w:val="nn-NO"/>
        </w:rPr>
      </w:pPr>
      <w:r w:rsidRPr="0043317B">
        <w:rPr>
          <w:sz w:val="24"/>
          <w:szCs w:val="24"/>
          <w:lang w:val="nn-NO"/>
        </w:rPr>
        <w:t>På kjøkenet fekk vi god hjelp med rydding og oppvask</w:t>
      </w:r>
      <w:r w:rsidR="005A3487">
        <w:rPr>
          <w:sz w:val="24"/>
          <w:szCs w:val="24"/>
          <w:lang w:val="nn-NO"/>
        </w:rPr>
        <w:t>, og</w:t>
      </w:r>
      <w:r w:rsidR="005C3AB1">
        <w:rPr>
          <w:sz w:val="24"/>
          <w:szCs w:val="24"/>
          <w:lang w:val="nn-NO"/>
        </w:rPr>
        <w:t xml:space="preserve"> i </w:t>
      </w:r>
      <w:r w:rsidR="005A3487">
        <w:rPr>
          <w:sz w:val="24"/>
          <w:szCs w:val="24"/>
          <w:lang w:val="nn-NO"/>
        </w:rPr>
        <w:t xml:space="preserve">salen </w:t>
      </w:r>
      <w:r w:rsidR="005C3AB1">
        <w:rPr>
          <w:sz w:val="24"/>
          <w:szCs w:val="24"/>
          <w:lang w:val="nn-NO"/>
        </w:rPr>
        <w:t>hjelp</w:t>
      </w:r>
      <w:r w:rsidR="006B52AB">
        <w:rPr>
          <w:sz w:val="24"/>
          <w:szCs w:val="24"/>
          <w:lang w:val="nn-NO"/>
        </w:rPr>
        <w:t xml:space="preserve">te </w:t>
      </w:r>
      <w:r w:rsidR="00D33972">
        <w:rPr>
          <w:sz w:val="24"/>
          <w:szCs w:val="24"/>
          <w:lang w:val="nn-NO"/>
        </w:rPr>
        <w:t>alle</w:t>
      </w:r>
      <w:r w:rsidR="006B52AB">
        <w:rPr>
          <w:sz w:val="24"/>
          <w:szCs w:val="24"/>
          <w:lang w:val="nn-NO"/>
        </w:rPr>
        <w:t xml:space="preserve"> til med rydding av stolar og bord.</w:t>
      </w:r>
    </w:p>
    <w:p w14:paraId="73B182AC" w14:textId="77777777" w:rsidR="00DA6EB6" w:rsidRDefault="006B52AB">
      <w:pPr>
        <w:rPr>
          <w:sz w:val="24"/>
          <w:szCs w:val="24"/>
        </w:rPr>
      </w:pPr>
      <w:r>
        <w:rPr>
          <w:sz w:val="24"/>
          <w:szCs w:val="24"/>
        </w:rPr>
        <w:t>Det blei ein kjekk ettermiddag med mange hyggelige menneske.</w:t>
      </w:r>
    </w:p>
    <w:p w14:paraId="7BEF016F" w14:textId="77777777" w:rsidR="006B52AB" w:rsidRDefault="006B52AB">
      <w:pPr>
        <w:rPr>
          <w:sz w:val="24"/>
          <w:szCs w:val="24"/>
        </w:rPr>
      </w:pPr>
    </w:p>
    <w:p w14:paraId="1B16F065" w14:textId="77777777" w:rsidR="006B52AB" w:rsidRDefault="006B52AB">
      <w:pPr>
        <w:rPr>
          <w:sz w:val="24"/>
          <w:szCs w:val="24"/>
        </w:rPr>
      </w:pPr>
      <w:r>
        <w:rPr>
          <w:sz w:val="24"/>
          <w:szCs w:val="24"/>
        </w:rPr>
        <w:t>Referent</w:t>
      </w:r>
    </w:p>
    <w:p w14:paraId="5A1109EA" w14:textId="77777777" w:rsidR="006B52AB" w:rsidRDefault="006B52AB">
      <w:pPr>
        <w:rPr>
          <w:sz w:val="24"/>
          <w:szCs w:val="24"/>
        </w:rPr>
      </w:pPr>
    </w:p>
    <w:p w14:paraId="5AB62AD3" w14:textId="77777777" w:rsidR="006B52AB" w:rsidRPr="006B52AB" w:rsidRDefault="006B52AB">
      <w:pPr>
        <w:rPr>
          <w:sz w:val="24"/>
          <w:szCs w:val="24"/>
        </w:rPr>
      </w:pPr>
      <w:r>
        <w:rPr>
          <w:sz w:val="24"/>
          <w:szCs w:val="24"/>
        </w:rPr>
        <w:t>Evelyn V. Rabbe</w:t>
      </w:r>
    </w:p>
    <w:sectPr w:rsidR="006B52AB" w:rsidRPr="006B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B6"/>
    <w:rsid w:val="00140B1A"/>
    <w:rsid w:val="0043317B"/>
    <w:rsid w:val="005A3487"/>
    <w:rsid w:val="005C3AB1"/>
    <w:rsid w:val="006B52AB"/>
    <w:rsid w:val="00AE3F95"/>
    <w:rsid w:val="00B1152D"/>
    <w:rsid w:val="00C26E6F"/>
    <w:rsid w:val="00CD6DA8"/>
    <w:rsid w:val="00D33972"/>
    <w:rsid w:val="00DA6EB6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78F3"/>
  <w15:chartTrackingRefBased/>
  <w15:docId w15:val="{07A5F1CD-AAE6-4728-B218-0B9EF301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B6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2</cp:revision>
  <cp:lastPrinted>2023-01-08T15:42:00Z</cp:lastPrinted>
  <dcterms:created xsi:type="dcterms:W3CDTF">2023-01-08T14:31:00Z</dcterms:created>
  <dcterms:modified xsi:type="dcterms:W3CDTF">2023-01-08T15:44:00Z</dcterms:modified>
</cp:coreProperties>
</file>