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A127" w14:textId="5DB9E5F8" w:rsidR="005A203C" w:rsidRPr="005354B8" w:rsidRDefault="004E28CE" w:rsidP="00866F7A">
      <w:pPr>
        <w:ind w:left="3540"/>
        <w:rPr>
          <w:b/>
          <w:bCs/>
          <w:sz w:val="28"/>
          <w:szCs w:val="28"/>
        </w:rPr>
      </w:pPr>
      <w:r w:rsidRPr="005354B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692B5D" wp14:editId="53F3C65A">
            <wp:simplePos x="0" y="0"/>
            <wp:positionH relativeFrom="column">
              <wp:posOffset>1608455</wp:posOffset>
            </wp:positionH>
            <wp:positionV relativeFrom="paragraph">
              <wp:posOffset>-493395</wp:posOffset>
            </wp:positionV>
            <wp:extent cx="2184400" cy="1558248"/>
            <wp:effectExtent l="0" t="0" r="0" b="0"/>
            <wp:wrapNone/>
            <wp:docPr id="5204275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40" cy="1561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623A" w14:textId="4D13E374" w:rsidR="00B05743" w:rsidRDefault="00B05743">
      <w:pPr>
        <w:rPr>
          <w:b/>
          <w:bCs/>
          <w:sz w:val="28"/>
          <w:szCs w:val="28"/>
        </w:rPr>
      </w:pPr>
    </w:p>
    <w:p w14:paraId="00BFA8E5" w14:textId="77777777" w:rsidR="00866F7A" w:rsidRDefault="00866F7A"/>
    <w:p w14:paraId="249F65B4" w14:textId="77777777" w:rsidR="005354B8" w:rsidRDefault="005354B8">
      <w:pPr>
        <w:rPr>
          <w:sz w:val="28"/>
          <w:szCs w:val="28"/>
        </w:rPr>
      </w:pPr>
    </w:p>
    <w:p w14:paraId="166D0E65" w14:textId="61D94819" w:rsidR="005354B8" w:rsidRDefault="0053245F" w:rsidP="009A5635">
      <w:pPr>
        <w:jc w:val="center"/>
        <w:rPr>
          <w:sz w:val="18"/>
          <w:szCs w:val="18"/>
        </w:rPr>
      </w:pPr>
      <w:r w:rsidRPr="00B667B7">
        <w:rPr>
          <w:b/>
          <w:bCs/>
          <w:sz w:val="32"/>
          <w:szCs w:val="32"/>
        </w:rPr>
        <w:t>A</w:t>
      </w:r>
      <w:r w:rsidR="006B5732" w:rsidRPr="00B667B7">
        <w:rPr>
          <w:b/>
          <w:bCs/>
          <w:sz w:val="32"/>
          <w:szCs w:val="32"/>
        </w:rPr>
        <w:t>ktivitets</w:t>
      </w:r>
      <w:r w:rsidRPr="00B667B7">
        <w:rPr>
          <w:b/>
          <w:bCs/>
          <w:sz w:val="32"/>
          <w:szCs w:val="32"/>
        </w:rPr>
        <w:t>/ møteplan for Kvæfjord bygdekvinnelag vår 2024</w:t>
      </w:r>
      <w:r w:rsidR="009A5635" w:rsidRPr="00B667B7">
        <w:rPr>
          <w:b/>
          <w:bCs/>
          <w:sz w:val="32"/>
          <w:szCs w:val="32"/>
        </w:rPr>
        <w:t xml:space="preserve"> </w:t>
      </w:r>
      <w:r w:rsidR="00B667B7">
        <w:rPr>
          <w:b/>
          <w:bCs/>
          <w:sz w:val="32"/>
          <w:szCs w:val="32"/>
        </w:rPr>
        <w:br/>
      </w:r>
      <w:r w:rsidR="005354B8" w:rsidRPr="00B72FDD">
        <w:rPr>
          <w:sz w:val="18"/>
          <w:szCs w:val="18"/>
        </w:rPr>
        <w:t>(</w:t>
      </w:r>
      <w:r w:rsidRPr="00B72FDD">
        <w:rPr>
          <w:sz w:val="18"/>
          <w:szCs w:val="18"/>
        </w:rPr>
        <w:t>vedtatt på</w:t>
      </w:r>
      <w:r w:rsidR="005354B8" w:rsidRPr="00B72FDD">
        <w:rPr>
          <w:sz w:val="18"/>
          <w:szCs w:val="18"/>
        </w:rPr>
        <w:t xml:space="preserve"> årsmøtet 14.11.2023)</w:t>
      </w:r>
    </w:p>
    <w:p w14:paraId="76520122" w14:textId="77777777" w:rsidR="00D445C3" w:rsidRDefault="00D445C3" w:rsidP="009A5635">
      <w:pPr>
        <w:jc w:val="center"/>
        <w:rPr>
          <w:sz w:val="18"/>
          <w:szCs w:val="18"/>
        </w:rPr>
      </w:pPr>
    </w:p>
    <w:p w14:paraId="42E1DB97" w14:textId="5605D668" w:rsidR="009A5635" w:rsidRPr="00A36DDF" w:rsidRDefault="009A5635">
      <w:r w:rsidRPr="00A36DDF">
        <w:t xml:space="preserve">Bygdekvinnelaget har sine faste (medlems)møter hver 2. tirsdag i hver måned. Inviter gjerne med </w:t>
      </w:r>
      <w:r w:rsidR="006B5732">
        <w:t>andre</w:t>
      </w:r>
      <w:r w:rsidRPr="00A36DDF">
        <w:t xml:space="preserve"> som er interessert i å se hva vi driver med!</w:t>
      </w:r>
    </w:p>
    <w:p w14:paraId="3EE777F2" w14:textId="5F5120DA" w:rsidR="009A5635" w:rsidRDefault="009A5635">
      <w:r w:rsidRPr="00A36DDF">
        <w:t xml:space="preserve">Der tema avhenger av eksterne kurs-/ </w:t>
      </w:r>
      <w:proofErr w:type="spellStart"/>
      <w:r w:rsidRPr="00A36DDF">
        <w:t>fordragsholdere</w:t>
      </w:r>
      <w:proofErr w:type="spellEnd"/>
      <w:r w:rsidRPr="00A36DDF">
        <w:t xml:space="preserve"> eller lokaler kan dato bli endret. Følg med på </w:t>
      </w:r>
      <w:proofErr w:type="spellStart"/>
      <w:r w:rsidRPr="00A36DDF">
        <w:t>facebooksidene</w:t>
      </w:r>
      <w:proofErr w:type="spellEnd"/>
      <w:r w:rsidRPr="00A36DDF">
        <w:t xml:space="preserve"> for oppdatert info. </w:t>
      </w:r>
    </w:p>
    <w:p w14:paraId="65C7E791" w14:textId="77777777" w:rsidR="00D445C3" w:rsidRPr="00A36DDF" w:rsidRDefault="00D445C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3540"/>
        <w:gridCol w:w="2266"/>
      </w:tblGrid>
      <w:tr w:rsidR="0053245F" w14:paraId="4160C797" w14:textId="77777777" w:rsidTr="00C80537">
        <w:tc>
          <w:tcPr>
            <w:tcW w:w="2122" w:type="dxa"/>
          </w:tcPr>
          <w:p w14:paraId="228E154E" w14:textId="55B157A1" w:rsidR="0053245F" w:rsidRPr="00427F8A" w:rsidRDefault="0053245F">
            <w:pPr>
              <w:rPr>
                <w:b/>
                <w:bCs/>
                <w:sz w:val="28"/>
                <w:szCs w:val="28"/>
              </w:rPr>
            </w:pPr>
            <w:r w:rsidRPr="00427F8A">
              <w:rPr>
                <w:b/>
                <w:bCs/>
                <w:sz w:val="28"/>
                <w:szCs w:val="28"/>
              </w:rPr>
              <w:t>Måned</w:t>
            </w:r>
          </w:p>
        </w:tc>
        <w:tc>
          <w:tcPr>
            <w:tcW w:w="1134" w:type="dxa"/>
          </w:tcPr>
          <w:p w14:paraId="3FD41DEA" w14:textId="2D0DF4D9" w:rsidR="0053245F" w:rsidRPr="00427F8A" w:rsidRDefault="0053245F">
            <w:pPr>
              <w:rPr>
                <w:b/>
                <w:bCs/>
                <w:sz w:val="28"/>
                <w:szCs w:val="28"/>
              </w:rPr>
            </w:pPr>
            <w:r w:rsidRPr="00427F8A">
              <w:rPr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3540" w:type="dxa"/>
          </w:tcPr>
          <w:p w14:paraId="478C65E9" w14:textId="531F02EC" w:rsidR="0053245F" w:rsidRPr="00427F8A" w:rsidRDefault="0053245F">
            <w:pPr>
              <w:rPr>
                <w:b/>
                <w:bCs/>
                <w:sz w:val="28"/>
                <w:szCs w:val="28"/>
              </w:rPr>
            </w:pPr>
            <w:r w:rsidRPr="00427F8A">
              <w:rPr>
                <w:b/>
                <w:bCs/>
                <w:sz w:val="28"/>
                <w:szCs w:val="28"/>
              </w:rPr>
              <w:t>Tema/ aktivitet</w:t>
            </w:r>
          </w:p>
        </w:tc>
        <w:tc>
          <w:tcPr>
            <w:tcW w:w="2266" w:type="dxa"/>
          </w:tcPr>
          <w:p w14:paraId="156E222A" w14:textId="77777777" w:rsidR="0053245F" w:rsidRDefault="0053245F">
            <w:pPr>
              <w:rPr>
                <w:b/>
                <w:bCs/>
                <w:sz w:val="28"/>
                <w:szCs w:val="28"/>
              </w:rPr>
            </w:pPr>
            <w:r w:rsidRPr="00427F8A">
              <w:rPr>
                <w:b/>
                <w:bCs/>
                <w:sz w:val="28"/>
                <w:szCs w:val="28"/>
              </w:rPr>
              <w:t>Ansvarlig</w:t>
            </w:r>
          </w:p>
          <w:p w14:paraId="702E758E" w14:textId="0426851C" w:rsidR="00A36DDF" w:rsidRPr="00427F8A" w:rsidRDefault="00A36DD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3245F" w14:paraId="3AF5B8C0" w14:textId="77777777" w:rsidTr="00C80537">
        <w:tc>
          <w:tcPr>
            <w:tcW w:w="2122" w:type="dxa"/>
          </w:tcPr>
          <w:p w14:paraId="38D5C133" w14:textId="4002E184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  <w:r w:rsidR="00A36DDF">
              <w:rPr>
                <w:sz w:val="28"/>
                <w:szCs w:val="28"/>
              </w:rPr>
              <w:t xml:space="preserve"> -23</w:t>
            </w:r>
          </w:p>
        </w:tc>
        <w:tc>
          <w:tcPr>
            <w:tcW w:w="1134" w:type="dxa"/>
          </w:tcPr>
          <w:p w14:paraId="7B619718" w14:textId="7E44A6F9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27.11. </w:t>
            </w:r>
          </w:p>
        </w:tc>
        <w:tc>
          <w:tcPr>
            <w:tcW w:w="3540" w:type="dxa"/>
          </w:tcPr>
          <w:p w14:paraId="69EE5E31" w14:textId="72260680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lager </w:t>
            </w:r>
            <w:proofErr w:type="spellStart"/>
            <w:r>
              <w:rPr>
                <w:sz w:val="28"/>
                <w:szCs w:val="28"/>
              </w:rPr>
              <w:t>julekrans</w:t>
            </w:r>
            <w:proofErr w:type="spellEnd"/>
          </w:p>
        </w:tc>
        <w:tc>
          <w:tcPr>
            <w:tcW w:w="2266" w:type="dxa"/>
          </w:tcPr>
          <w:p w14:paraId="78A05BFC" w14:textId="52534FCD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Anita R</w:t>
            </w:r>
          </w:p>
        </w:tc>
      </w:tr>
      <w:tr w:rsidR="0053245F" w14:paraId="32253401" w14:textId="77777777" w:rsidTr="00C80537">
        <w:tc>
          <w:tcPr>
            <w:tcW w:w="2122" w:type="dxa"/>
          </w:tcPr>
          <w:p w14:paraId="7FBD6E4B" w14:textId="64F90630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Desember</w:t>
            </w:r>
            <w:r w:rsidR="00A36DDF">
              <w:rPr>
                <w:sz w:val="28"/>
                <w:szCs w:val="28"/>
              </w:rPr>
              <w:t xml:space="preserve"> - 23</w:t>
            </w:r>
          </w:p>
        </w:tc>
        <w:tc>
          <w:tcPr>
            <w:tcW w:w="1134" w:type="dxa"/>
          </w:tcPr>
          <w:p w14:paraId="213D3D91" w14:textId="745C6111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</w:t>
            </w:r>
          </w:p>
        </w:tc>
        <w:tc>
          <w:tcPr>
            <w:tcW w:w="3540" w:type="dxa"/>
          </w:tcPr>
          <w:p w14:paraId="456FA324" w14:textId="6C804B48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baker julekaker</w:t>
            </w:r>
          </w:p>
        </w:tc>
        <w:tc>
          <w:tcPr>
            <w:tcW w:w="2266" w:type="dxa"/>
          </w:tcPr>
          <w:p w14:paraId="66D27025" w14:textId="5BECBCEA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Berit S</w:t>
            </w:r>
          </w:p>
        </w:tc>
      </w:tr>
      <w:tr w:rsidR="007D2599" w14:paraId="5E45B77D" w14:textId="77777777" w:rsidTr="00C80537">
        <w:tc>
          <w:tcPr>
            <w:tcW w:w="2122" w:type="dxa"/>
          </w:tcPr>
          <w:p w14:paraId="12E54B39" w14:textId="77777777" w:rsidR="007D2599" w:rsidRDefault="007D2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379AA" w14:textId="6D319E4E" w:rsidR="007D2599" w:rsidRDefault="007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</w:p>
        </w:tc>
        <w:tc>
          <w:tcPr>
            <w:tcW w:w="3540" w:type="dxa"/>
          </w:tcPr>
          <w:p w14:paraId="2BDF2BD3" w14:textId="2F4FA024" w:rsidR="007D2599" w:rsidRDefault="007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Juletrefest på Fram</w:t>
            </w:r>
            <w:r w:rsidR="006B5732">
              <w:rPr>
                <w:sz w:val="28"/>
                <w:szCs w:val="28"/>
              </w:rPr>
              <w:t xml:space="preserve"> i samarbeid med Kvæfjord mottak m. fl. </w:t>
            </w:r>
          </w:p>
        </w:tc>
        <w:tc>
          <w:tcPr>
            <w:tcW w:w="2266" w:type="dxa"/>
          </w:tcPr>
          <w:p w14:paraId="2BA118EB" w14:textId="5D1FC11E" w:rsidR="007D2599" w:rsidRDefault="007D2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Wenche M. / Kristin H. </w:t>
            </w:r>
          </w:p>
        </w:tc>
      </w:tr>
      <w:tr w:rsidR="0053245F" w14:paraId="380E701E" w14:textId="77777777" w:rsidTr="00C80537">
        <w:tc>
          <w:tcPr>
            <w:tcW w:w="2122" w:type="dxa"/>
          </w:tcPr>
          <w:p w14:paraId="5848C7CE" w14:textId="0B2A9202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7B260193" w14:textId="529502F1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3540" w:type="dxa"/>
          </w:tcPr>
          <w:p w14:paraId="7C175923" w14:textId="72232264" w:rsidR="0053245F" w:rsidRDefault="008F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Medlemsmøte; </w:t>
            </w:r>
            <w:proofErr w:type="spellStart"/>
            <w:r w:rsidR="0053245F">
              <w:rPr>
                <w:sz w:val="28"/>
                <w:szCs w:val="28"/>
              </w:rPr>
              <w:t>Sykurs</w:t>
            </w:r>
            <w:proofErr w:type="spellEnd"/>
            <w:r w:rsidR="009A5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14:paraId="26C393EB" w14:textId="10325420" w:rsidR="0053245F" w:rsidRDefault="00532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Nicole H.</w:t>
            </w:r>
          </w:p>
        </w:tc>
      </w:tr>
      <w:tr w:rsidR="0053245F" w14:paraId="4298AD2D" w14:textId="77777777" w:rsidTr="00C80537">
        <w:tc>
          <w:tcPr>
            <w:tcW w:w="2122" w:type="dxa"/>
          </w:tcPr>
          <w:p w14:paraId="1CF00F42" w14:textId="2216061A" w:rsidR="0053245F" w:rsidRDefault="0042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40862115" w14:textId="036EE167" w:rsidR="0053245F" w:rsidRDefault="00427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3540" w:type="dxa"/>
          </w:tcPr>
          <w:p w14:paraId="74AFEEC1" w14:textId="56F7B4F7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</w:t>
            </w:r>
          </w:p>
        </w:tc>
        <w:tc>
          <w:tcPr>
            <w:tcW w:w="2266" w:type="dxa"/>
          </w:tcPr>
          <w:p w14:paraId="1C6750EF" w14:textId="77E63CEC" w:rsidR="0053245F" w:rsidRDefault="0053245F">
            <w:pPr>
              <w:rPr>
                <w:sz w:val="28"/>
                <w:szCs w:val="28"/>
              </w:rPr>
            </w:pPr>
          </w:p>
        </w:tc>
      </w:tr>
      <w:tr w:rsidR="0053245F" w14:paraId="3DC3DB11" w14:textId="77777777" w:rsidTr="00C80537">
        <w:tc>
          <w:tcPr>
            <w:tcW w:w="2122" w:type="dxa"/>
          </w:tcPr>
          <w:p w14:paraId="763874B5" w14:textId="31FEE21A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6EE22A07" w14:textId="01B2DC63" w:rsidR="0053245F" w:rsidRPr="009A5635" w:rsidRDefault="009A5635">
            <w:pPr>
              <w:rPr>
                <w:i/>
                <w:iCs/>
                <w:sz w:val="28"/>
                <w:szCs w:val="28"/>
              </w:rPr>
            </w:pPr>
            <w:r w:rsidRPr="009A5635">
              <w:rPr>
                <w:i/>
                <w:iCs/>
                <w:sz w:val="28"/>
                <w:szCs w:val="28"/>
              </w:rPr>
              <w:t>1.-2.3.</w:t>
            </w:r>
          </w:p>
        </w:tc>
        <w:tc>
          <w:tcPr>
            <w:tcW w:w="3540" w:type="dxa"/>
          </w:tcPr>
          <w:p w14:paraId="75734C7F" w14:textId="5045CC7D" w:rsidR="0053245F" w:rsidRPr="009A5635" w:rsidRDefault="009A5635">
            <w:pPr>
              <w:rPr>
                <w:i/>
                <w:iCs/>
                <w:sz w:val="28"/>
                <w:szCs w:val="28"/>
              </w:rPr>
            </w:pPr>
            <w:r w:rsidRPr="009A5635">
              <w:rPr>
                <w:i/>
                <w:iCs/>
                <w:sz w:val="28"/>
                <w:szCs w:val="28"/>
              </w:rPr>
              <w:t>Årsmøte Troms bygdekvinnelag</w:t>
            </w:r>
          </w:p>
        </w:tc>
        <w:tc>
          <w:tcPr>
            <w:tcW w:w="2266" w:type="dxa"/>
          </w:tcPr>
          <w:p w14:paraId="634A8B03" w14:textId="40A6CB91" w:rsidR="0053245F" w:rsidRPr="009A5635" w:rsidRDefault="009A5635">
            <w:pPr>
              <w:rPr>
                <w:i/>
                <w:iCs/>
                <w:sz w:val="28"/>
                <w:szCs w:val="28"/>
              </w:rPr>
            </w:pPr>
            <w:r w:rsidRPr="009A5635">
              <w:rPr>
                <w:i/>
                <w:iCs/>
                <w:sz w:val="28"/>
                <w:szCs w:val="28"/>
              </w:rPr>
              <w:t>De som er valgt som delegater fra KBK</w:t>
            </w:r>
          </w:p>
        </w:tc>
      </w:tr>
      <w:tr w:rsidR="009A5635" w14:paraId="5377638E" w14:textId="77777777" w:rsidTr="00C80537">
        <w:tc>
          <w:tcPr>
            <w:tcW w:w="2122" w:type="dxa"/>
          </w:tcPr>
          <w:p w14:paraId="325F8AF8" w14:textId="77777777" w:rsidR="009A5635" w:rsidRDefault="009A56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6320D7" w14:textId="6CEB6AE1" w:rsidR="009A5635" w:rsidRPr="009A5635" w:rsidRDefault="009A5635">
            <w:pPr>
              <w:rPr>
                <w:sz w:val="28"/>
                <w:szCs w:val="28"/>
              </w:rPr>
            </w:pPr>
            <w:r w:rsidRPr="009A5635">
              <w:rPr>
                <w:sz w:val="28"/>
                <w:szCs w:val="28"/>
              </w:rPr>
              <w:t>12.3.</w:t>
            </w:r>
          </w:p>
        </w:tc>
        <w:tc>
          <w:tcPr>
            <w:tcW w:w="3540" w:type="dxa"/>
          </w:tcPr>
          <w:p w14:paraId="73EF9C4A" w14:textId="6635032F" w:rsidR="009A5635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</w:t>
            </w:r>
          </w:p>
        </w:tc>
        <w:tc>
          <w:tcPr>
            <w:tcW w:w="2266" w:type="dxa"/>
          </w:tcPr>
          <w:p w14:paraId="4A4BA7F6" w14:textId="77777777" w:rsidR="009A5635" w:rsidRDefault="009A5635">
            <w:pPr>
              <w:rPr>
                <w:sz w:val="28"/>
                <w:szCs w:val="28"/>
              </w:rPr>
            </w:pPr>
          </w:p>
        </w:tc>
      </w:tr>
      <w:tr w:rsidR="0053245F" w14:paraId="7FD75370" w14:textId="77777777" w:rsidTr="00C80537">
        <w:tc>
          <w:tcPr>
            <w:tcW w:w="2122" w:type="dxa"/>
          </w:tcPr>
          <w:p w14:paraId="1DB7E103" w14:textId="33F2FABF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323FEEA8" w14:textId="57428009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3540" w:type="dxa"/>
          </w:tcPr>
          <w:p w14:paraId="59B37035" w14:textId="1D8C6D7A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Medlemsmøte</w:t>
            </w:r>
          </w:p>
        </w:tc>
        <w:tc>
          <w:tcPr>
            <w:tcW w:w="2266" w:type="dxa"/>
          </w:tcPr>
          <w:p w14:paraId="53E47E8A" w14:textId="2F50A954" w:rsidR="0053245F" w:rsidRDefault="0053245F">
            <w:pPr>
              <w:rPr>
                <w:sz w:val="28"/>
                <w:szCs w:val="28"/>
              </w:rPr>
            </w:pPr>
          </w:p>
        </w:tc>
      </w:tr>
      <w:tr w:rsidR="00320782" w14:paraId="5323F577" w14:textId="77777777" w:rsidTr="00C80537">
        <w:tc>
          <w:tcPr>
            <w:tcW w:w="2122" w:type="dxa"/>
          </w:tcPr>
          <w:p w14:paraId="158B34E3" w14:textId="77777777" w:rsidR="00320782" w:rsidRDefault="0032078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8B5DE" w14:textId="32F89230" w:rsidR="00320782" w:rsidRDefault="0032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</w:t>
            </w:r>
          </w:p>
        </w:tc>
        <w:tc>
          <w:tcPr>
            <w:tcW w:w="3540" w:type="dxa"/>
          </w:tcPr>
          <w:p w14:paraId="69E5D179" w14:textId="0444FB88" w:rsidR="00320782" w:rsidRDefault="0032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Kvinnehelseseminar</w:t>
            </w:r>
          </w:p>
        </w:tc>
        <w:tc>
          <w:tcPr>
            <w:tcW w:w="2266" w:type="dxa"/>
          </w:tcPr>
          <w:p w14:paraId="30A20844" w14:textId="3E9F659E" w:rsidR="00320782" w:rsidRDefault="0032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 TR</w:t>
            </w:r>
          </w:p>
        </w:tc>
      </w:tr>
      <w:tr w:rsidR="0053245F" w14:paraId="3917DD32" w14:textId="77777777" w:rsidTr="00C80537">
        <w:tc>
          <w:tcPr>
            <w:tcW w:w="2122" w:type="dxa"/>
          </w:tcPr>
          <w:p w14:paraId="02A8F1B1" w14:textId="43C1E34A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264CCC79" w14:textId="5C8CC4D8" w:rsidR="0053245F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</w:t>
            </w:r>
          </w:p>
        </w:tc>
        <w:tc>
          <w:tcPr>
            <w:tcW w:w="3540" w:type="dxa"/>
          </w:tcPr>
          <w:p w14:paraId="6B4D0823" w14:textId="540A8721" w:rsidR="0053245F" w:rsidRDefault="0014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Avslutning i </w:t>
            </w:r>
            <w:proofErr w:type="spellStart"/>
            <w:r>
              <w:rPr>
                <w:sz w:val="28"/>
                <w:szCs w:val="28"/>
              </w:rPr>
              <w:t>Eldaskogfjæra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14:paraId="053E10D1" w14:textId="2BF23B89" w:rsidR="0053245F" w:rsidRDefault="0014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</w:tc>
      </w:tr>
      <w:tr w:rsidR="009A5635" w14:paraId="50BB299A" w14:textId="77777777" w:rsidTr="00C80537">
        <w:tc>
          <w:tcPr>
            <w:tcW w:w="2122" w:type="dxa"/>
          </w:tcPr>
          <w:p w14:paraId="11EBDB77" w14:textId="76B339DA" w:rsidR="009A5635" w:rsidRDefault="009A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  <w:r w:rsidR="00A36DDF">
              <w:rPr>
                <w:sz w:val="28"/>
                <w:szCs w:val="28"/>
              </w:rPr>
              <w:t>- 24</w:t>
            </w:r>
          </w:p>
        </w:tc>
        <w:tc>
          <w:tcPr>
            <w:tcW w:w="1134" w:type="dxa"/>
          </w:tcPr>
          <w:p w14:paraId="204F2F29" w14:textId="128D476F" w:rsidR="009A5635" w:rsidRDefault="0014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A5635">
              <w:rPr>
                <w:sz w:val="28"/>
                <w:szCs w:val="28"/>
              </w:rPr>
              <w:t>.6.</w:t>
            </w:r>
          </w:p>
        </w:tc>
        <w:tc>
          <w:tcPr>
            <w:tcW w:w="3540" w:type="dxa"/>
          </w:tcPr>
          <w:p w14:paraId="18D103F3" w14:textId="56537F1D" w:rsidR="009A5635" w:rsidRDefault="0014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Sommeravslutning-</w:t>
            </w:r>
            <w:proofErr w:type="spellStart"/>
            <w:r>
              <w:rPr>
                <w:sz w:val="28"/>
                <w:szCs w:val="28"/>
              </w:rPr>
              <w:t>Johannemarsjen</w:t>
            </w:r>
            <w:proofErr w:type="spellEnd"/>
          </w:p>
        </w:tc>
        <w:tc>
          <w:tcPr>
            <w:tcW w:w="2266" w:type="dxa"/>
          </w:tcPr>
          <w:p w14:paraId="259142C4" w14:textId="507D5BDD" w:rsidR="009A5635" w:rsidRDefault="0014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 TR</w:t>
            </w:r>
          </w:p>
        </w:tc>
      </w:tr>
    </w:tbl>
    <w:p w14:paraId="3C0996E7" w14:textId="77777777" w:rsidR="00A36DDF" w:rsidRDefault="00A36DDF"/>
    <w:p w14:paraId="4DF1F686" w14:textId="77777777" w:rsidR="00D445C3" w:rsidRDefault="00D445C3"/>
    <w:p w14:paraId="2628D67F" w14:textId="0328524C" w:rsidR="00866F7A" w:rsidRPr="00A36DDF" w:rsidRDefault="009A5635">
      <w:r w:rsidRPr="00A36DDF">
        <w:t xml:space="preserve">Kurs/møteansvarlig </w:t>
      </w:r>
      <w:r w:rsidR="00A36DDF" w:rsidRPr="00A36DDF">
        <w:t xml:space="preserve">for hver aktivitet/ hvert møte </w:t>
      </w:r>
      <w:r w:rsidRPr="00A36DDF">
        <w:t xml:space="preserve">legger ut info med flere detaljer om klokkeslett, møtested og </w:t>
      </w:r>
      <w:proofErr w:type="spellStart"/>
      <w:r w:rsidRPr="00A36DDF">
        <w:t>evt</w:t>
      </w:r>
      <w:proofErr w:type="spellEnd"/>
      <w:r w:rsidRPr="00A36DDF">
        <w:t xml:space="preserve"> annen info på</w:t>
      </w:r>
      <w:r w:rsidR="00625DCD">
        <w:t xml:space="preserve"> den</w:t>
      </w:r>
      <w:r w:rsidRPr="00A36DDF">
        <w:t xml:space="preserve"> intern </w:t>
      </w:r>
      <w:proofErr w:type="spellStart"/>
      <w:r w:rsidRPr="00A36DDF">
        <w:t>facebooksid</w:t>
      </w:r>
      <w:r w:rsidR="00625DCD">
        <w:t>a</w:t>
      </w:r>
      <w:proofErr w:type="spellEnd"/>
      <w:r w:rsidR="00625DCD">
        <w:t xml:space="preserve"> til</w:t>
      </w:r>
      <w:r w:rsidR="0096117E">
        <w:t xml:space="preserve"> </w:t>
      </w:r>
      <w:r w:rsidR="00A36DDF" w:rsidRPr="00A36DDF">
        <w:t>K</w:t>
      </w:r>
      <w:r w:rsidRPr="00A36DDF">
        <w:t>væfjord bygdekvinnelag</w:t>
      </w:r>
      <w:r w:rsidR="00625DCD">
        <w:t xml:space="preserve"> (den </w:t>
      </w:r>
      <w:r w:rsidRPr="00A36DDF">
        <w:t>med bilde av Kvæfjorden) og eventuelt</w:t>
      </w:r>
      <w:r w:rsidR="00625DCD">
        <w:t xml:space="preserve"> vår</w:t>
      </w:r>
      <w:r w:rsidRPr="00A36DDF">
        <w:t xml:space="preserve"> åp</w:t>
      </w:r>
      <w:r w:rsidR="00625DCD">
        <w:t>ne</w:t>
      </w:r>
      <w:r w:rsidRPr="00A36DDF">
        <w:t xml:space="preserve"> </w:t>
      </w:r>
      <w:proofErr w:type="spellStart"/>
      <w:r w:rsidRPr="00A36DDF">
        <w:t>facebookside</w:t>
      </w:r>
      <w:proofErr w:type="spellEnd"/>
      <w:r w:rsidRPr="00A36DDF">
        <w:t xml:space="preserve"> (Kvæfjord </w:t>
      </w:r>
      <w:r w:rsidR="001E3310" w:rsidRPr="00A36DDF">
        <w:t>bygdekvinnelag, -</w:t>
      </w:r>
      <w:r w:rsidRPr="00A36DDF">
        <w:t xml:space="preserve"> med logoen vår) i forkant av møtet/ aktiviteten.</w:t>
      </w:r>
    </w:p>
    <w:sectPr w:rsidR="00866F7A" w:rsidRPr="00A3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E"/>
    <w:rsid w:val="00013817"/>
    <w:rsid w:val="001454E7"/>
    <w:rsid w:val="001E3310"/>
    <w:rsid w:val="002376C7"/>
    <w:rsid w:val="00320782"/>
    <w:rsid w:val="0036519A"/>
    <w:rsid w:val="003E7A2F"/>
    <w:rsid w:val="00427F8A"/>
    <w:rsid w:val="004B3937"/>
    <w:rsid w:val="004E28CE"/>
    <w:rsid w:val="0053245F"/>
    <w:rsid w:val="005354B8"/>
    <w:rsid w:val="005A203C"/>
    <w:rsid w:val="00625DCD"/>
    <w:rsid w:val="00683F12"/>
    <w:rsid w:val="006B5732"/>
    <w:rsid w:val="00747990"/>
    <w:rsid w:val="007D2599"/>
    <w:rsid w:val="00866F7A"/>
    <w:rsid w:val="008F1B9C"/>
    <w:rsid w:val="00940333"/>
    <w:rsid w:val="0096117E"/>
    <w:rsid w:val="00987BFD"/>
    <w:rsid w:val="009A5635"/>
    <w:rsid w:val="00A07D56"/>
    <w:rsid w:val="00A36DDF"/>
    <w:rsid w:val="00AC13EC"/>
    <w:rsid w:val="00B05743"/>
    <w:rsid w:val="00B667B7"/>
    <w:rsid w:val="00B72FDD"/>
    <w:rsid w:val="00C80537"/>
    <w:rsid w:val="00D445C3"/>
    <w:rsid w:val="00E369A3"/>
    <w:rsid w:val="00EE65E5"/>
    <w:rsid w:val="00F2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8FC6"/>
  <w15:chartTrackingRefBased/>
  <w15:docId w15:val="{98B0468B-8824-4274-ACA3-FB28A272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3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Blekastad</dc:creator>
  <cp:keywords/>
  <dc:description/>
  <cp:lastModifiedBy>Marit Blekastad</cp:lastModifiedBy>
  <cp:revision>3</cp:revision>
  <cp:lastPrinted>2023-11-25T15:47:00Z</cp:lastPrinted>
  <dcterms:created xsi:type="dcterms:W3CDTF">2024-06-20T11:51:00Z</dcterms:created>
  <dcterms:modified xsi:type="dcterms:W3CDTF">2024-06-20T20:30:00Z</dcterms:modified>
</cp:coreProperties>
</file>