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6BDC" w14:textId="6B44893D" w:rsidR="004F1B4A" w:rsidRPr="0011094F" w:rsidRDefault="00BA04C9">
      <w:pPr>
        <w:rPr>
          <w:rFonts w:ascii="Baguet Script" w:hAnsi="Baguet Script"/>
          <w:sz w:val="40"/>
          <w:szCs w:val="40"/>
        </w:rPr>
      </w:pPr>
      <w:r w:rsidRPr="0011094F">
        <w:rPr>
          <w:rFonts w:ascii="Baguet Script" w:hAnsi="Baguet Script"/>
          <w:sz w:val="40"/>
          <w:szCs w:val="40"/>
        </w:rPr>
        <w:t>Rekonstruert dåpskjole og dåpslue fra Rendalen.</w:t>
      </w:r>
    </w:p>
    <w:p w14:paraId="4116ED20" w14:textId="77777777" w:rsidR="00BA04C9" w:rsidRPr="0011094F" w:rsidRDefault="00BA04C9">
      <w:pPr>
        <w:rPr>
          <w:rFonts w:ascii="Baguet Script" w:hAnsi="Baguet Script"/>
          <w:sz w:val="40"/>
          <w:szCs w:val="40"/>
        </w:rPr>
      </w:pPr>
    </w:p>
    <w:p w14:paraId="2BD5E9FF" w14:textId="7A0A488F" w:rsidR="00BA04C9" w:rsidRDefault="00BA04C9">
      <w:pPr>
        <w:rPr>
          <w:rFonts w:ascii="Baguet Script" w:hAnsi="Baguet Script"/>
          <w:sz w:val="40"/>
          <w:szCs w:val="40"/>
        </w:rPr>
      </w:pPr>
      <w:r w:rsidRPr="0011094F">
        <w:rPr>
          <w:rFonts w:ascii="Baguet Script" w:hAnsi="Baguet Script"/>
          <w:sz w:val="40"/>
          <w:szCs w:val="40"/>
        </w:rPr>
        <w:t>NBF) gjennomførte flere registreringer av gamle klær / draktdeler i Rendalen i samarbeide med Rendalen draktnemd og Rendalen bygdekvinnelag.</w:t>
      </w:r>
    </w:p>
    <w:p w14:paraId="4CB755DC" w14:textId="77777777" w:rsidR="0011094F" w:rsidRPr="0011094F" w:rsidRDefault="0011094F">
      <w:pPr>
        <w:rPr>
          <w:rFonts w:ascii="Baguet Script" w:hAnsi="Baguet Script"/>
          <w:sz w:val="40"/>
          <w:szCs w:val="40"/>
        </w:rPr>
      </w:pPr>
    </w:p>
    <w:p w14:paraId="1D73AD95" w14:textId="275D2C1D" w:rsidR="00BA04C9" w:rsidRDefault="00BA04C9">
      <w:pPr>
        <w:rPr>
          <w:rFonts w:ascii="Baguet Script" w:hAnsi="Baguet Script"/>
          <w:sz w:val="40"/>
          <w:szCs w:val="40"/>
        </w:rPr>
      </w:pPr>
      <w:r w:rsidRPr="0011094F">
        <w:rPr>
          <w:rFonts w:ascii="Baguet Script" w:hAnsi="Baguet Script"/>
          <w:sz w:val="40"/>
          <w:szCs w:val="40"/>
        </w:rPr>
        <w:t>En dåpskjole fra Asphaug og dåpsluer fra Vika – antatt fra 1700 tallet ble registrert i forbindelse med dette arbeidet i 2012.</w:t>
      </w:r>
    </w:p>
    <w:p w14:paraId="4A1D0247" w14:textId="77777777" w:rsidR="0011094F" w:rsidRPr="0011094F" w:rsidRDefault="0011094F">
      <w:pPr>
        <w:rPr>
          <w:rFonts w:ascii="Baguet Script" w:hAnsi="Baguet Script"/>
          <w:sz w:val="40"/>
          <w:szCs w:val="40"/>
        </w:rPr>
      </w:pPr>
    </w:p>
    <w:p w14:paraId="4519F8F8" w14:textId="03C26237" w:rsidR="00BA04C9" w:rsidRDefault="00BA04C9">
      <w:pPr>
        <w:rPr>
          <w:rFonts w:ascii="Baguet Script" w:hAnsi="Baguet Script"/>
          <w:sz w:val="40"/>
          <w:szCs w:val="40"/>
        </w:rPr>
      </w:pPr>
      <w:r w:rsidRPr="0011094F">
        <w:rPr>
          <w:rFonts w:ascii="Baguet Script" w:hAnsi="Baguet Script"/>
          <w:sz w:val="40"/>
          <w:szCs w:val="40"/>
        </w:rPr>
        <w:t xml:space="preserve">Med midler fra Rendalen bygdekvinnelag til fransk silke, silkebånd, lintråd, luefôr og mønster, samt </w:t>
      </w:r>
      <w:proofErr w:type="spellStart"/>
      <w:r w:rsidRPr="0011094F">
        <w:rPr>
          <w:rFonts w:ascii="Baguet Script" w:hAnsi="Baguet Script"/>
          <w:sz w:val="40"/>
          <w:szCs w:val="40"/>
        </w:rPr>
        <w:t>sykurs</w:t>
      </w:r>
      <w:proofErr w:type="spellEnd"/>
      <w:r w:rsidRPr="0011094F">
        <w:rPr>
          <w:rFonts w:ascii="Baguet Script" w:hAnsi="Baguet Script"/>
          <w:sz w:val="40"/>
          <w:szCs w:val="40"/>
        </w:rPr>
        <w:t xml:space="preserve"> hos NBF – utførte Rendalen Draktnemd dugnadsarbeid med å rekonstruere dåpskjolen og sy dåpskjolen med dåpsluer. Arbeidet ble ferdig vinteren 2013/14 og Rendalen Bygdekvinnelag står som eier av dåpskjolen og dåpsluer, og kan leies ut og oppbevares etter Rendalen Bygdekvinnelags eget ønske.</w:t>
      </w:r>
    </w:p>
    <w:p w14:paraId="07933E01" w14:textId="77777777" w:rsidR="0011094F" w:rsidRPr="0011094F" w:rsidRDefault="0011094F">
      <w:pPr>
        <w:rPr>
          <w:rFonts w:ascii="Baguet Script" w:hAnsi="Baguet Script"/>
          <w:sz w:val="40"/>
          <w:szCs w:val="40"/>
        </w:rPr>
      </w:pPr>
    </w:p>
    <w:p w14:paraId="37009915" w14:textId="6DA45DEB" w:rsidR="00BA04C9" w:rsidRPr="0011094F" w:rsidRDefault="00BA04C9">
      <w:pPr>
        <w:rPr>
          <w:rFonts w:ascii="Baguet Script" w:hAnsi="Baguet Script"/>
          <w:sz w:val="40"/>
          <w:szCs w:val="40"/>
        </w:rPr>
      </w:pPr>
      <w:r w:rsidRPr="0011094F">
        <w:rPr>
          <w:rFonts w:ascii="Baguet Script" w:hAnsi="Baguet Script"/>
          <w:sz w:val="40"/>
          <w:szCs w:val="40"/>
        </w:rPr>
        <w:t>Den originale dåpskjolen ble gitt av Anny Heiberg til Rendalen Bygdemuseum og lagres der, dåpsluene er i privat eie i Vika.</w:t>
      </w:r>
    </w:p>
    <w:p w14:paraId="34DFEAA5" w14:textId="77777777" w:rsidR="00BA04C9" w:rsidRPr="0011094F" w:rsidRDefault="00BA04C9">
      <w:pPr>
        <w:rPr>
          <w:rFonts w:ascii="Baguet Script" w:hAnsi="Baguet Script"/>
          <w:sz w:val="40"/>
          <w:szCs w:val="40"/>
        </w:rPr>
      </w:pPr>
    </w:p>
    <w:p w14:paraId="70E41CFD" w14:textId="023BB316" w:rsidR="00BA04C9" w:rsidRPr="0011094F" w:rsidRDefault="00BA04C9">
      <w:pPr>
        <w:rPr>
          <w:rFonts w:ascii="Baguet Script" w:hAnsi="Baguet Script"/>
          <w:sz w:val="40"/>
          <w:szCs w:val="40"/>
        </w:rPr>
      </w:pPr>
      <w:r w:rsidRPr="0011094F">
        <w:rPr>
          <w:rFonts w:ascii="Baguet Script" w:hAnsi="Baguet Script"/>
          <w:sz w:val="40"/>
          <w:szCs w:val="40"/>
        </w:rPr>
        <w:t>Rendalen oktober 2025.</w:t>
      </w:r>
    </w:p>
    <w:sectPr w:rsidR="00BA04C9" w:rsidRPr="0011094F" w:rsidSect="004262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C9"/>
    <w:rsid w:val="0011094F"/>
    <w:rsid w:val="00240FE7"/>
    <w:rsid w:val="00426255"/>
    <w:rsid w:val="004F1B4A"/>
    <w:rsid w:val="00807B57"/>
    <w:rsid w:val="00BA04C9"/>
    <w:rsid w:val="00C5420C"/>
    <w:rsid w:val="00D1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E99F"/>
  <w15:chartTrackingRefBased/>
  <w15:docId w15:val="{84066BCE-E712-4F6F-A023-72419583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0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0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0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0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0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0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0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0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0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0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A0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0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04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04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04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04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04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04C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A0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0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0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0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04C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A04C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A04C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0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04C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0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729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Skau</dc:creator>
  <cp:keywords/>
  <dc:description/>
  <cp:lastModifiedBy>Ingar Simensen</cp:lastModifiedBy>
  <cp:revision>2</cp:revision>
  <dcterms:created xsi:type="dcterms:W3CDTF">2025-11-01T09:16:00Z</dcterms:created>
  <dcterms:modified xsi:type="dcterms:W3CDTF">2025-11-01T09:16:00Z</dcterms:modified>
</cp:coreProperties>
</file>