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A0" w:rsidRPr="00027FD0" w:rsidRDefault="00027FD0">
      <w:pPr>
        <w:pStyle w:val="Standard"/>
        <w:rPr>
          <w:lang w:val="nb-NO"/>
        </w:rPr>
      </w:pPr>
      <w:r>
        <w:rPr>
          <w:sz w:val="28"/>
          <w:szCs w:val="28"/>
          <w:lang w:val="nb-NO"/>
        </w:rPr>
        <w:t>Uttalelse fra årsmøte i Hedmark Bygdekvinnelag 2016</w:t>
      </w:r>
    </w:p>
    <w:p w:rsidR="007835A0" w:rsidRDefault="007835A0">
      <w:pPr>
        <w:pStyle w:val="Standard"/>
        <w:rPr>
          <w:sz w:val="28"/>
          <w:szCs w:val="28"/>
          <w:lang w:val="nb-NO"/>
        </w:rPr>
      </w:pPr>
    </w:p>
    <w:p w:rsidR="007835A0" w:rsidRDefault="00027FD0">
      <w:pPr>
        <w:pStyle w:val="Standard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Vi krever bedre kollektivtilbud i distriktene</w:t>
      </w:r>
    </w:p>
    <w:p w:rsidR="007835A0" w:rsidRDefault="00027FD0">
      <w:pPr>
        <w:pStyle w:val="Standard"/>
        <w:rPr>
          <w:lang w:val="nb-NO"/>
        </w:rPr>
      </w:pPr>
      <w:r>
        <w:rPr>
          <w:lang w:val="nb-NO"/>
        </w:rPr>
        <w:t xml:space="preserve">Årsmøte i Hedmark Bygdekvinnelag mener at kollektivtransport er viktig. Dette er en </w:t>
      </w:r>
      <w:r>
        <w:rPr>
          <w:lang w:val="nb-NO"/>
        </w:rPr>
        <w:t>miljøvennlig transportmåte, med lavere CO2 utslipp, mindre trafikkbelastning og minsker behov for parkeringskapasitet i våre byer og tettsteder. Stadig økende bruk av bompenger vil gjøre det mer lønnsomt å velge kollektivt i framtida.</w:t>
      </w:r>
    </w:p>
    <w:p w:rsidR="007835A0" w:rsidRDefault="00027FD0">
      <w:r>
        <w:t>Men da må kollektivti</w:t>
      </w:r>
      <w:r>
        <w:t xml:space="preserve">lbudet styrkes over </w:t>
      </w:r>
      <w:r>
        <w:rPr>
          <w:u w:val="single"/>
        </w:rPr>
        <w:t>hele</w:t>
      </w:r>
      <w:r>
        <w:t xml:space="preserve"> Hedmark!</w:t>
      </w:r>
    </w:p>
    <w:p w:rsidR="007835A0" w:rsidRDefault="00027FD0">
      <w:r>
        <w:t>Dette forutsetter at de ansvarlige for kollektivtrafikken får på plass en rekke viktig punkter:</w:t>
      </w:r>
    </w:p>
    <w:p w:rsidR="007835A0" w:rsidRDefault="00027FD0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Bedre samordning mellom buss, tog og bestillingsdrosje, slik at det er mulig å komme enkelt og raskt helt fram.</w:t>
      </w:r>
    </w:p>
    <w:p w:rsidR="007835A0" w:rsidRDefault="00027FD0">
      <w:pPr>
        <w:pStyle w:val="Listeavsnitt"/>
        <w:numPr>
          <w:ilvl w:val="0"/>
          <w:numId w:val="1"/>
        </w:numPr>
        <w:ind w:right="-142"/>
        <w:rPr>
          <w:lang w:val="nb-NO"/>
        </w:rPr>
      </w:pPr>
      <w:r>
        <w:rPr>
          <w:lang w:val="nb-NO"/>
        </w:rPr>
        <w:t>Rutetabeller o</w:t>
      </w:r>
      <w:r>
        <w:rPr>
          <w:lang w:val="nb-NO"/>
        </w:rPr>
        <w:t>g billettløsning må koordineres mye bedre, gjerne etter modell fra Oslo-regionen, hvor Ruter og NSB har felles kommunikasjonsløsninger. Vi trenger en «</w:t>
      </w:r>
      <w:proofErr w:type="spellStart"/>
      <w:r>
        <w:rPr>
          <w:lang w:val="nb-NO"/>
        </w:rPr>
        <w:t>app</w:t>
      </w:r>
      <w:proofErr w:type="spellEnd"/>
      <w:r>
        <w:rPr>
          <w:lang w:val="nb-NO"/>
        </w:rPr>
        <w:t>»!</w:t>
      </w:r>
    </w:p>
    <w:p w:rsidR="007835A0" w:rsidRDefault="00027FD0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Markedsføring av kollektivtilbud må styrkes betraktelig!</w:t>
      </w:r>
    </w:p>
    <w:p w:rsidR="007835A0" w:rsidRDefault="00027FD0">
      <w:r>
        <w:t>Elektrifisering av Røros- og Solørbanen vi</w:t>
      </w:r>
      <w:r>
        <w:t>l være et viktig bidrag for å bedre kollektivtransporten. I denne sammenheng vil det bli enda viktigere å sikre planoverganger.</w:t>
      </w:r>
    </w:p>
    <w:p w:rsidR="007835A0" w:rsidRDefault="00027FD0">
      <w:pPr>
        <w:pStyle w:val="Standard"/>
        <w:rPr>
          <w:lang w:val="nb-NO"/>
        </w:rPr>
      </w:pPr>
      <w:r>
        <w:rPr>
          <w:lang w:val="nb-NO"/>
        </w:rPr>
        <w:t>Lykkes vi med å bedre kollektivtilbudet i Hedmark, vil dette bidra til å gjøre det mer attraktivt å flytte til distriktene, og d</w:t>
      </w:r>
      <w:r>
        <w:rPr>
          <w:lang w:val="nb-NO"/>
        </w:rPr>
        <w:t>ermed bidra til å opprettholde bosettinga.</w:t>
      </w:r>
    </w:p>
    <w:p w:rsidR="007835A0" w:rsidRDefault="007835A0">
      <w:pPr>
        <w:pStyle w:val="Listeavsnitt"/>
        <w:rPr>
          <w:lang w:val="nb-NO"/>
        </w:rPr>
      </w:pPr>
    </w:p>
    <w:p w:rsidR="007835A0" w:rsidRDefault="007835A0">
      <w:pPr>
        <w:pStyle w:val="Listeavsnitt"/>
        <w:rPr>
          <w:lang w:val="nb-NO"/>
        </w:rPr>
      </w:pPr>
    </w:p>
    <w:sectPr w:rsidR="007835A0" w:rsidSect="007835A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A0" w:rsidRDefault="007835A0" w:rsidP="007835A0">
      <w:pPr>
        <w:spacing w:after="0" w:line="240" w:lineRule="auto"/>
      </w:pPr>
      <w:r>
        <w:separator/>
      </w:r>
    </w:p>
  </w:endnote>
  <w:endnote w:type="continuationSeparator" w:id="0">
    <w:p w:rsidR="007835A0" w:rsidRDefault="007835A0" w:rsidP="0078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A0" w:rsidRDefault="00027FD0" w:rsidP="007835A0">
      <w:pPr>
        <w:spacing w:after="0" w:line="240" w:lineRule="auto"/>
      </w:pPr>
      <w:r w:rsidRPr="007835A0">
        <w:rPr>
          <w:color w:val="000000"/>
        </w:rPr>
        <w:separator/>
      </w:r>
    </w:p>
  </w:footnote>
  <w:footnote w:type="continuationSeparator" w:id="0">
    <w:p w:rsidR="007835A0" w:rsidRDefault="007835A0" w:rsidP="0078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894"/>
    <w:multiLevelType w:val="multilevel"/>
    <w:tmpl w:val="2C70143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35A0"/>
    <w:rsid w:val="00027FD0"/>
    <w:rsid w:val="0078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nb-NO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35A0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7835A0"/>
    <w:pPr>
      <w:widowControl/>
      <w:suppressAutoHyphens/>
    </w:pPr>
    <w:rPr>
      <w:lang w:val="en-US"/>
    </w:rPr>
  </w:style>
  <w:style w:type="paragraph" w:customStyle="1" w:styleId="Heading">
    <w:name w:val="Heading"/>
    <w:basedOn w:val="Standard"/>
    <w:next w:val="Textbody"/>
    <w:rsid w:val="007835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835A0"/>
    <w:pPr>
      <w:spacing w:after="120"/>
    </w:pPr>
  </w:style>
  <w:style w:type="paragraph" w:styleId="Liste">
    <w:name w:val="List"/>
    <w:basedOn w:val="Textbody"/>
    <w:rsid w:val="007835A0"/>
    <w:rPr>
      <w:rFonts w:cs="Mangal"/>
    </w:rPr>
  </w:style>
  <w:style w:type="paragraph" w:styleId="Bildetekst">
    <w:name w:val="caption"/>
    <w:basedOn w:val="Standard"/>
    <w:rsid w:val="007835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835A0"/>
    <w:pPr>
      <w:suppressLineNumbers/>
    </w:pPr>
    <w:rPr>
      <w:rFonts w:cs="Mangal"/>
    </w:rPr>
  </w:style>
  <w:style w:type="paragraph" w:styleId="Listeavsnitt">
    <w:name w:val="List Paragraph"/>
    <w:basedOn w:val="Standard"/>
    <w:rsid w:val="007835A0"/>
    <w:pPr>
      <w:ind w:left="720"/>
    </w:pPr>
  </w:style>
  <w:style w:type="character" w:customStyle="1" w:styleId="ListLabel1">
    <w:name w:val="ListLabel 1"/>
    <w:rsid w:val="007835A0"/>
    <w:rPr>
      <w:rFonts w:cs="Courier New"/>
    </w:rPr>
  </w:style>
  <w:style w:type="numbering" w:customStyle="1" w:styleId="WWNum1">
    <w:name w:val="WWNum1"/>
    <w:basedOn w:val="Ingenliste"/>
    <w:rsid w:val="007835A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vingelsgaard</dc:creator>
  <cp:lastModifiedBy>ARustad</cp:lastModifiedBy>
  <cp:revision>2</cp:revision>
  <dcterms:created xsi:type="dcterms:W3CDTF">2016-03-14T08:06:00Z</dcterms:created>
  <dcterms:modified xsi:type="dcterms:W3CDTF">2016-03-14T08:06:00Z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